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F7B2" w14:textId="2F414909" w:rsidR="00CE4F6E" w:rsidRPr="001170F8" w:rsidRDefault="00CE4F6E" w:rsidP="00CE4F6E">
      <w:pPr>
        <w:spacing w:after="0" w:line="240" w:lineRule="auto"/>
        <w:jc w:val="both"/>
        <w:rPr>
          <w:rFonts w:ascii="Times New Roman" w:eastAsia="Times New Roman" w:hAnsi="Times New Roman" w:cs="Times New Roman"/>
          <w:sz w:val="24"/>
          <w:szCs w:val="24"/>
          <w:lang w:eastAsia="sl-SI"/>
        </w:rPr>
      </w:pPr>
      <w:r w:rsidRPr="001170F8">
        <w:rPr>
          <w:rFonts w:ascii="Arial" w:eastAsia="Times New Roman" w:hAnsi="Arial" w:cs="Arial"/>
          <w:lang w:eastAsia="sl-SI"/>
        </w:rPr>
        <w:t xml:space="preserve">Na podlagi </w:t>
      </w:r>
      <w:bookmarkStart w:id="0" w:name="_Hlk190090499"/>
      <w:r w:rsidRPr="001170F8">
        <w:rPr>
          <w:rFonts w:ascii="Arial" w:eastAsia="Times New Roman" w:hAnsi="Arial" w:cs="Arial"/>
          <w:lang w:eastAsia="sl-SI"/>
        </w:rPr>
        <w:t xml:space="preserve">Pravilnika o postopkih za izvrševanje proračuna RS </w:t>
      </w:r>
      <w:r w:rsidR="003B69F8" w:rsidRPr="008665EF">
        <w:rPr>
          <w:rFonts w:ascii="Arial" w:hAnsi="Arial" w:cs="Arial"/>
          <w:color w:val="000000"/>
        </w:rPr>
        <w:t xml:space="preserve">(Uradni list RS, št. </w:t>
      </w:r>
      <w:hyperlink r:id="rId7" w:tgtFrame="_blank" w:tooltip="Pravilnik o postopkih za izvrševanje proračuna Republike Slovenije" w:history="1">
        <w:r w:rsidR="003B69F8" w:rsidRPr="008665EF">
          <w:rPr>
            <w:rFonts w:ascii="Arial" w:hAnsi="Arial" w:cs="Arial"/>
            <w:bCs/>
          </w:rPr>
          <w:t>50/07</w:t>
        </w:r>
      </w:hyperlink>
      <w:r w:rsidR="003B69F8" w:rsidRPr="008665EF">
        <w:rPr>
          <w:rFonts w:ascii="Arial" w:hAnsi="Arial" w:cs="Arial"/>
          <w:bCs/>
        </w:rPr>
        <w:t xml:space="preserve">, </w:t>
      </w:r>
      <w:hyperlink r:id="rId8" w:tgtFrame="_blank" w:tooltip="Pravilnik o spremembah in dopolnitvah Pravilnika o postopkih za izvrševanje proračuna Republike Slovenije" w:history="1">
        <w:r w:rsidR="003B69F8" w:rsidRPr="008665EF">
          <w:rPr>
            <w:rFonts w:ascii="Arial" w:hAnsi="Arial" w:cs="Arial"/>
            <w:bCs/>
          </w:rPr>
          <w:t>61/08</w:t>
        </w:r>
      </w:hyperlink>
      <w:r w:rsidR="003B69F8" w:rsidRPr="008665EF">
        <w:rPr>
          <w:rFonts w:ascii="Arial" w:hAnsi="Arial" w:cs="Arial"/>
          <w:bCs/>
        </w:rPr>
        <w:t xml:space="preserve">, </w:t>
      </w:r>
      <w:hyperlink r:id="rId9" w:tgtFrame="_blank" w:tooltip="Zakon o izvrševanju proračunov Republike Slovenije za leti 2010 in 2011" w:history="1">
        <w:r w:rsidR="003B69F8" w:rsidRPr="008665EF">
          <w:rPr>
            <w:rFonts w:ascii="Arial" w:hAnsi="Arial" w:cs="Arial"/>
            <w:bCs/>
          </w:rPr>
          <w:t>99/09</w:t>
        </w:r>
      </w:hyperlink>
      <w:r w:rsidR="003B69F8">
        <w:rPr>
          <w:rFonts w:ascii="Arial" w:hAnsi="Arial" w:cs="Arial"/>
          <w:bCs/>
        </w:rPr>
        <w:t xml:space="preserve"> – ZIPRS1011,</w:t>
      </w:r>
      <w:r w:rsidR="003B69F8" w:rsidRPr="008665EF">
        <w:rPr>
          <w:rFonts w:ascii="Arial" w:hAnsi="Arial" w:cs="Arial"/>
          <w:bCs/>
        </w:rPr>
        <w:t xml:space="preserve"> </w:t>
      </w:r>
      <w:hyperlink r:id="rId10" w:tgtFrame="_blank" w:tooltip="Pravilnik o spremembah in dopolnitvah Pravilnika o postopkih za izvrševanje proračuna Republike Slovenije" w:history="1">
        <w:r w:rsidR="003B69F8" w:rsidRPr="008665EF">
          <w:rPr>
            <w:rFonts w:ascii="Arial" w:hAnsi="Arial" w:cs="Arial"/>
            <w:bCs/>
          </w:rPr>
          <w:t>3/13</w:t>
        </w:r>
      </w:hyperlink>
      <w:r w:rsidR="003B69F8">
        <w:rPr>
          <w:rFonts w:ascii="Arial" w:hAnsi="Arial" w:cs="Arial"/>
          <w:bCs/>
        </w:rPr>
        <w:t>, 81/16, 11/22, 96/22, 105/22 – ZZNŠPP</w:t>
      </w:r>
      <w:r w:rsidR="00287AD7">
        <w:rPr>
          <w:rFonts w:ascii="Arial" w:hAnsi="Arial" w:cs="Arial"/>
          <w:bCs/>
        </w:rPr>
        <w:t xml:space="preserve">, </w:t>
      </w:r>
      <w:r w:rsidR="003B69F8">
        <w:rPr>
          <w:rFonts w:ascii="Arial" w:hAnsi="Arial" w:cs="Arial"/>
          <w:bCs/>
        </w:rPr>
        <w:t>149/22</w:t>
      </w:r>
      <w:r w:rsidR="00704C9C">
        <w:rPr>
          <w:rFonts w:ascii="Arial" w:hAnsi="Arial" w:cs="Arial"/>
          <w:bCs/>
        </w:rPr>
        <w:t xml:space="preserve">, </w:t>
      </w:r>
      <w:r w:rsidR="00287AD7" w:rsidRPr="00287AD7">
        <w:rPr>
          <w:rFonts w:ascii="Arial" w:hAnsi="Arial" w:cs="Arial"/>
          <w:bCs/>
        </w:rPr>
        <w:t>106/23</w:t>
      </w:r>
      <w:r w:rsidR="00704C9C">
        <w:rPr>
          <w:rFonts w:ascii="Arial" w:hAnsi="Arial" w:cs="Arial"/>
          <w:bCs/>
        </w:rPr>
        <w:t xml:space="preserve"> in 88/24</w:t>
      </w:r>
      <w:bookmarkEnd w:id="0"/>
      <w:r w:rsidR="003B69F8" w:rsidRPr="008665EF">
        <w:rPr>
          <w:rFonts w:ascii="Arial" w:hAnsi="Arial" w:cs="Arial"/>
          <w:color w:val="000000"/>
        </w:rPr>
        <w:t>)</w:t>
      </w:r>
      <w:r w:rsidRPr="001170F8">
        <w:rPr>
          <w:rFonts w:ascii="Arial" w:eastAsia="Times New Roman" w:hAnsi="Arial" w:cs="Arial"/>
          <w:lang w:eastAsia="sl-SI"/>
        </w:rPr>
        <w:t xml:space="preserve">, </w:t>
      </w:r>
      <w:bookmarkStart w:id="1" w:name="_Hlk190090518"/>
      <w:r w:rsidRPr="001170F8">
        <w:rPr>
          <w:rFonts w:ascii="Arial" w:eastAsia="Times New Roman" w:hAnsi="Arial" w:cs="Arial"/>
          <w:lang w:eastAsia="sl-SI"/>
        </w:rPr>
        <w:t>Pravilnika o vrednotenju in sofinanciranju turističnih prireditev v občini Sevnica (Uradni list RS, št. 25/09-UPB, 103/11 in 11/18</w:t>
      </w:r>
      <w:bookmarkEnd w:id="1"/>
      <w:r w:rsidRPr="001170F8">
        <w:rPr>
          <w:rFonts w:ascii="Arial" w:eastAsia="Times New Roman" w:hAnsi="Arial" w:cs="Arial"/>
          <w:lang w:eastAsia="sl-SI"/>
        </w:rPr>
        <w:t xml:space="preserve">) in </w:t>
      </w:r>
      <w:bookmarkStart w:id="2" w:name="_Hlk190090533"/>
      <w:r w:rsidR="003B69F8" w:rsidRPr="00CF2D18">
        <w:rPr>
          <w:rFonts w:ascii="Arial" w:hAnsi="Arial" w:cs="Arial"/>
        </w:rPr>
        <w:t>Odloka o proračunu Občine Sevnica za leto 202</w:t>
      </w:r>
      <w:r w:rsidR="00704C9C">
        <w:rPr>
          <w:rFonts w:ascii="Arial" w:hAnsi="Arial" w:cs="Arial"/>
        </w:rPr>
        <w:t>5</w:t>
      </w:r>
      <w:r w:rsidR="003B69F8" w:rsidRPr="00CF2D18">
        <w:rPr>
          <w:rFonts w:ascii="Arial" w:hAnsi="Arial" w:cs="Arial"/>
        </w:rPr>
        <w:t xml:space="preserve"> (Uradni list RS, št. </w:t>
      </w:r>
      <w:r w:rsidR="00704C9C">
        <w:rPr>
          <w:rFonts w:ascii="Arial" w:hAnsi="Arial" w:cs="Arial"/>
        </w:rPr>
        <w:t>7</w:t>
      </w:r>
      <w:r w:rsidR="00FE51FF" w:rsidRPr="00FE51FF">
        <w:rPr>
          <w:rFonts w:ascii="Arial" w:hAnsi="Arial" w:cs="Arial"/>
        </w:rPr>
        <w:t>/2</w:t>
      </w:r>
      <w:r w:rsidR="00704C9C">
        <w:rPr>
          <w:rFonts w:ascii="Arial" w:hAnsi="Arial" w:cs="Arial"/>
        </w:rPr>
        <w:t>5</w:t>
      </w:r>
      <w:bookmarkEnd w:id="2"/>
      <w:r w:rsidR="003B69F8" w:rsidRPr="00FE51FF">
        <w:rPr>
          <w:rFonts w:ascii="Arial" w:hAnsi="Arial" w:cs="Arial"/>
        </w:rPr>
        <w:t xml:space="preserve">), </w:t>
      </w:r>
      <w:r w:rsidRPr="001170F8">
        <w:rPr>
          <w:rFonts w:ascii="Arial" w:eastAsia="Times New Roman" w:hAnsi="Arial" w:cs="Arial"/>
          <w:lang w:eastAsia="sl-SI"/>
        </w:rPr>
        <w:t>Občina Sevnica objavlja</w:t>
      </w:r>
    </w:p>
    <w:p w14:paraId="16364DF2" w14:textId="77777777" w:rsidR="00CE4F6E" w:rsidRPr="001170F8" w:rsidRDefault="00CE4F6E" w:rsidP="00CE4F6E">
      <w:pPr>
        <w:spacing w:after="0" w:line="240" w:lineRule="auto"/>
        <w:jc w:val="both"/>
        <w:rPr>
          <w:rFonts w:ascii="Arial" w:eastAsia="Times New Roman" w:hAnsi="Arial" w:cs="Arial"/>
          <w:b/>
          <w:bCs/>
          <w:sz w:val="24"/>
          <w:szCs w:val="24"/>
          <w:lang w:val="x-none" w:eastAsia="x-none"/>
        </w:rPr>
      </w:pPr>
    </w:p>
    <w:p w14:paraId="3C58EE11" w14:textId="77777777"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lang w:val="x-none" w:eastAsia="x-none"/>
        </w:rPr>
        <w:t xml:space="preserve"> </w:t>
      </w:r>
      <w:r w:rsidRPr="001170F8">
        <w:rPr>
          <w:rFonts w:ascii="Arial" w:eastAsia="Times New Roman" w:hAnsi="Arial" w:cs="Arial"/>
          <w:b/>
          <w:bCs/>
          <w:kern w:val="32"/>
          <w:sz w:val="24"/>
          <w:szCs w:val="24"/>
          <w:lang w:val="x-none" w:eastAsia="x-none"/>
        </w:rPr>
        <w:t>Javni razpis</w:t>
      </w:r>
    </w:p>
    <w:p w14:paraId="3AB1E202" w14:textId="77777777"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sz w:val="24"/>
          <w:szCs w:val="24"/>
          <w:lang w:val="x-none" w:eastAsia="x-none"/>
        </w:rPr>
        <w:t>za sofinanciranje turističnih prireditev v občini Sevnica</w:t>
      </w:r>
    </w:p>
    <w:p w14:paraId="55384CC7" w14:textId="4115413B"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eastAsia="x-none"/>
        </w:rPr>
      </w:pPr>
      <w:r w:rsidRPr="001170F8">
        <w:rPr>
          <w:rFonts w:ascii="Arial" w:eastAsia="Times New Roman" w:hAnsi="Arial" w:cs="Arial"/>
          <w:b/>
          <w:bCs/>
          <w:kern w:val="32"/>
          <w:sz w:val="24"/>
          <w:szCs w:val="24"/>
          <w:lang w:val="x-none" w:eastAsia="x-none"/>
        </w:rPr>
        <w:t>za leto 20</w:t>
      </w:r>
      <w:r w:rsidRPr="001170F8">
        <w:rPr>
          <w:rFonts w:ascii="Arial" w:eastAsia="Times New Roman" w:hAnsi="Arial" w:cs="Arial"/>
          <w:b/>
          <w:bCs/>
          <w:kern w:val="32"/>
          <w:sz w:val="24"/>
          <w:szCs w:val="24"/>
          <w:lang w:eastAsia="x-none"/>
        </w:rPr>
        <w:t>2</w:t>
      </w:r>
      <w:r w:rsidR="00AF7B0A">
        <w:rPr>
          <w:rFonts w:ascii="Arial" w:eastAsia="Times New Roman" w:hAnsi="Arial" w:cs="Arial"/>
          <w:b/>
          <w:bCs/>
          <w:kern w:val="32"/>
          <w:sz w:val="24"/>
          <w:szCs w:val="24"/>
          <w:lang w:eastAsia="x-none"/>
        </w:rPr>
        <w:t>5</w:t>
      </w:r>
    </w:p>
    <w:p w14:paraId="6BE65744"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59264" behindDoc="0" locked="0" layoutInCell="1" allowOverlap="1" wp14:anchorId="6BFE6E63" wp14:editId="1ADDBA56">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65EDC41D"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E6E63"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">
                <v:textbox>
                  <w:txbxContent>
                    <w:p w14:paraId="65EDC41D"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NAROČNIK</w:t>
                      </w:r>
                    </w:p>
                  </w:txbxContent>
                </v:textbox>
                <w10:wrap type="square"/>
              </v:shape>
            </w:pict>
          </mc:Fallback>
        </mc:AlternateContent>
      </w:r>
    </w:p>
    <w:p w14:paraId="7EAEB7E5" w14:textId="77777777" w:rsidR="00CE4F6E" w:rsidRPr="001170F8" w:rsidRDefault="00CE4F6E" w:rsidP="00CE4F6E">
      <w:pPr>
        <w:spacing w:after="0" w:line="240" w:lineRule="auto"/>
        <w:jc w:val="both"/>
        <w:rPr>
          <w:rFonts w:ascii="Arial" w:eastAsia="Times New Roman" w:hAnsi="Arial" w:cs="Arial"/>
          <w:lang w:eastAsia="sl-SI"/>
        </w:rPr>
      </w:pPr>
    </w:p>
    <w:p w14:paraId="0FD1D77D"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Občina Sevnica, Glavni trg 19 a, 8290 Sevnica</w:t>
      </w:r>
    </w:p>
    <w:p w14:paraId="00447D4D"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0288" behindDoc="0" locked="0" layoutInCell="1" allowOverlap="1" wp14:anchorId="47423E26" wp14:editId="53570787">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B37A1E6"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23E26" id="Polje z besedilom 22" o:spid="_x0000_s1027" type="#_x0000_t202" style="position:absolute;left:0;text-align:left;margin-left:-1.2pt;margin-top:18.35pt;width:453.8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">
                <v:textbox>
                  <w:txbxContent>
                    <w:p w14:paraId="4B37A1E6"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PREDMET JAVNEGA RAZPISA</w:t>
                      </w:r>
                    </w:p>
                  </w:txbxContent>
                </v:textbox>
                <w10:wrap type="square"/>
              </v:shape>
            </w:pict>
          </mc:Fallback>
        </mc:AlternateContent>
      </w:r>
    </w:p>
    <w:p w14:paraId="5E87B0DD" w14:textId="77777777" w:rsidR="00CE4F6E" w:rsidRPr="001170F8" w:rsidRDefault="00CE4F6E" w:rsidP="00CE4F6E">
      <w:pPr>
        <w:spacing w:after="0" w:line="240" w:lineRule="auto"/>
        <w:jc w:val="both"/>
        <w:rPr>
          <w:rFonts w:ascii="Arial" w:eastAsia="Times New Roman" w:hAnsi="Arial" w:cs="Arial"/>
          <w:lang w:eastAsia="sl-SI"/>
        </w:rPr>
      </w:pPr>
    </w:p>
    <w:p w14:paraId="1698E97A" w14:textId="77777777" w:rsidR="00CE4F6E" w:rsidRPr="001170F8" w:rsidRDefault="00CE4F6E" w:rsidP="000156E2">
      <w:pPr>
        <w:tabs>
          <w:tab w:val="left" w:pos="0"/>
          <w:tab w:val="left" w:pos="426"/>
          <w:tab w:val="left" w:pos="540"/>
        </w:tabs>
        <w:spacing w:after="0" w:line="240" w:lineRule="auto"/>
        <w:rPr>
          <w:rFonts w:ascii="Arial" w:eastAsia="Times New Roman" w:hAnsi="Arial" w:cs="Arial"/>
          <w:lang w:val="x-none" w:eastAsia="x-none"/>
        </w:rPr>
      </w:pPr>
      <w:r w:rsidRPr="001170F8">
        <w:rPr>
          <w:rFonts w:ascii="Arial" w:eastAsia="Times New Roman" w:hAnsi="Arial" w:cs="Arial"/>
          <w:lang w:val="x-none" w:eastAsia="x-none"/>
        </w:rPr>
        <w:t xml:space="preserve">Predmet javnega razpisa je </w:t>
      </w:r>
      <w:r w:rsidRPr="001170F8">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0341B15C"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1312" behindDoc="0" locked="0" layoutInCell="1" allowOverlap="1" wp14:anchorId="4CC8AA12" wp14:editId="4931612F">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377AC5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8AA12" id="Polje z besedilom 21" o:spid="_x0000_s1028" type="#_x0000_t202" style="position:absolute;left:0;text-align:left;margin-left:-2.7pt;margin-top:22.3pt;width:453.8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dQGQ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">
                <v:textbox>
                  <w:txbxContent>
                    <w:p w14:paraId="4377AC5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VIŠINA RAZPISNIH SREDSTEV</w:t>
                      </w:r>
                    </w:p>
                  </w:txbxContent>
                </v:textbox>
                <w10:wrap type="square"/>
              </v:shape>
            </w:pict>
          </mc:Fallback>
        </mc:AlternateContent>
      </w:r>
    </w:p>
    <w:p w14:paraId="0A3DC734" w14:textId="77777777" w:rsidR="00CE4F6E" w:rsidRPr="001170F8" w:rsidRDefault="00CE4F6E" w:rsidP="00CE4F6E">
      <w:pPr>
        <w:spacing w:after="0" w:line="240" w:lineRule="auto"/>
        <w:jc w:val="both"/>
        <w:rPr>
          <w:rFonts w:ascii="Arial" w:eastAsia="Times New Roman" w:hAnsi="Arial" w:cs="Arial"/>
          <w:lang w:eastAsia="sl-SI"/>
        </w:rPr>
      </w:pPr>
    </w:p>
    <w:p w14:paraId="7F0FD2E2"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1170F8">
        <w:rPr>
          <w:rFonts w:ascii="Arial" w:eastAsia="Times New Roman" w:hAnsi="Arial" w:cs="Arial"/>
          <w:bCs/>
          <w:sz w:val="24"/>
          <w:szCs w:val="24"/>
          <w:lang w:eastAsia="sl-SI"/>
        </w:rPr>
        <w:t xml:space="preserve">  </w:t>
      </w:r>
    </w:p>
    <w:p w14:paraId="1D1A1364" w14:textId="77777777" w:rsidR="00CE4F6E" w:rsidRPr="001170F8" w:rsidRDefault="00CE4F6E" w:rsidP="00CE4F6E">
      <w:pPr>
        <w:tabs>
          <w:tab w:val="left" w:pos="2719"/>
        </w:tabs>
        <w:spacing w:after="0" w:line="240" w:lineRule="auto"/>
        <w:jc w:val="both"/>
        <w:rPr>
          <w:rFonts w:ascii="Arial" w:eastAsia="Times New Roman" w:hAnsi="Arial" w:cs="Arial"/>
          <w:sz w:val="24"/>
          <w:szCs w:val="24"/>
          <w:lang w:val="x-none" w:eastAsia="x-none"/>
        </w:rPr>
      </w:pPr>
      <w:r w:rsidRPr="001170F8">
        <w:rPr>
          <w:noProof/>
        </w:rPr>
        <mc:AlternateContent>
          <mc:Choice Requires="wps">
            <w:drawing>
              <wp:anchor distT="45720" distB="45720" distL="114300" distR="114300" simplePos="0" relativeHeight="251662336" behindDoc="0" locked="0" layoutInCell="1" allowOverlap="1" wp14:anchorId="066A3074" wp14:editId="32D18697">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F49DA9E" w14:textId="57A471AB" w:rsidR="00CE4F6E" w:rsidRDefault="00CE4F6E" w:rsidP="00CE4F6E">
                            <w:pPr>
                              <w:numPr>
                                <w:ilvl w:val="0"/>
                                <w:numId w:val="1"/>
                              </w:numPr>
                              <w:spacing w:after="0" w:line="240" w:lineRule="auto"/>
                              <w:ind w:left="426"/>
                              <w:rPr>
                                <w:rFonts w:ascii="Arial" w:hAnsi="Arial" w:cs="Arial"/>
                                <w:b/>
                              </w:rPr>
                            </w:pPr>
                            <w:r>
                              <w:rPr>
                                <w:rFonts w:ascii="Arial" w:hAnsi="Arial" w:cs="Arial"/>
                                <w:b/>
                              </w:rPr>
                              <w:t>POMEN POJMOV</w:t>
                            </w:r>
                            <w:r w:rsidR="006F45A9">
                              <w:rPr>
                                <w:rFonts w:ascii="Arial" w:hAnsi="Arial" w:cs="Arial"/>
                                <w:b/>
                              </w:rPr>
                              <w:t xml:space="preserve"> -</w:t>
                            </w:r>
                            <w:r>
                              <w:rPr>
                                <w:rFonts w:ascii="Arial" w:hAnsi="Arial" w:cs="Arial"/>
                                <w:b/>
                              </w:rPr>
                              <w:t xml:space="preserve">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A3074" id="Polje z besedilom 20" o:spid="_x0000_s1029" type="#_x0000_t202" style="position:absolute;left:0;text-align:left;margin-left:-1.2pt;margin-top:15.45pt;width:453.8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">
                <v:textbox>
                  <w:txbxContent>
                    <w:p w14:paraId="0F49DA9E" w14:textId="57A471AB" w:rsidR="00CE4F6E" w:rsidRDefault="00CE4F6E" w:rsidP="00CE4F6E">
                      <w:pPr>
                        <w:numPr>
                          <w:ilvl w:val="0"/>
                          <w:numId w:val="1"/>
                        </w:numPr>
                        <w:spacing w:after="0" w:line="240" w:lineRule="auto"/>
                        <w:ind w:left="426"/>
                        <w:rPr>
                          <w:rFonts w:ascii="Arial" w:hAnsi="Arial" w:cs="Arial"/>
                          <w:b/>
                        </w:rPr>
                      </w:pPr>
                      <w:r>
                        <w:rPr>
                          <w:rFonts w:ascii="Arial" w:hAnsi="Arial" w:cs="Arial"/>
                          <w:b/>
                        </w:rPr>
                        <w:t>POMEN POJMOV</w:t>
                      </w:r>
                      <w:r w:rsidR="006F45A9">
                        <w:rPr>
                          <w:rFonts w:ascii="Arial" w:hAnsi="Arial" w:cs="Arial"/>
                          <w:b/>
                        </w:rPr>
                        <w:t xml:space="preserve"> -</w:t>
                      </w:r>
                      <w:r>
                        <w:rPr>
                          <w:rFonts w:ascii="Arial" w:hAnsi="Arial" w:cs="Arial"/>
                          <w:b/>
                        </w:rPr>
                        <w:t xml:space="preserve"> UPRAVIČENI IN NEUPRAVIČENI STROŠKI</w:t>
                      </w:r>
                    </w:p>
                  </w:txbxContent>
                </v:textbox>
                <w10:wrap type="square"/>
              </v:shape>
            </w:pict>
          </mc:Fallback>
        </mc:AlternateContent>
      </w:r>
      <w:r w:rsidRPr="001170F8">
        <w:rPr>
          <w:rFonts w:ascii="Arial" w:eastAsia="Times New Roman" w:hAnsi="Arial" w:cs="Arial"/>
          <w:sz w:val="24"/>
          <w:szCs w:val="24"/>
          <w:lang w:val="x-none" w:eastAsia="x-none"/>
        </w:rPr>
        <w:tab/>
      </w:r>
    </w:p>
    <w:p w14:paraId="0C66B23B" w14:textId="77777777" w:rsidR="00CE4F6E" w:rsidRPr="001170F8" w:rsidRDefault="00CE4F6E" w:rsidP="00CE4F6E">
      <w:pPr>
        <w:tabs>
          <w:tab w:val="left" w:pos="0"/>
          <w:tab w:val="left" w:pos="567"/>
        </w:tabs>
        <w:spacing w:after="0" w:line="240" w:lineRule="auto"/>
        <w:jc w:val="both"/>
        <w:rPr>
          <w:rFonts w:ascii="Arial" w:eastAsia="Times New Roman" w:hAnsi="Arial" w:cs="Arial"/>
          <w:b/>
          <w:lang w:val="x-none" w:eastAsia="x-none"/>
        </w:rPr>
      </w:pPr>
      <w:r w:rsidRPr="001170F8">
        <w:rPr>
          <w:rFonts w:ascii="Arial" w:eastAsia="Times New Roman" w:hAnsi="Arial" w:cs="Arial"/>
          <w:lang w:val="x-none" w:eastAsia="x-none"/>
        </w:rPr>
        <w:t xml:space="preserve">Predmet razpisa so </w:t>
      </w:r>
      <w:r w:rsidRPr="001170F8">
        <w:rPr>
          <w:rFonts w:ascii="Arial" w:eastAsia="Times New Roman" w:hAnsi="Arial" w:cs="Arial"/>
          <w:b/>
          <w:lang w:val="x-none" w:eastAsia="x-none"/>
        </w:rPr>
        <w:t>prireditve, ki se morajo prijaviti oziroma je potrebno zanje pridobiti  dovoljenje pristojne policijske postaje oziroma pristojne upravne enote</w:t>
      </w:r>
      <w:r w:rsidRPr="001170F8">
        <w:rPr>
          <w:rFonts w:ascii="Arial" w:eastAsia="Times New Roman" w:hAnsi="Arial" w:cs="Arial"/>
          <w:lang w:val="x-none" w:eastAsia="x-none"/>
        </w:rPr>
        <w:t xml:space="preserve"> (v skladu z Zakonom o javnih zbiranjih (Uradni list RS, št. 64/11-UPB5)). Izpolnjevanje navedenega kriterija je izvzeto</w:t>
      </w:r>
      <w:r w:rsidRPr="001170F8">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1170F8">
        <w:rPr>
          <w:rFonts w:ascii="Arial" w:eastAsia="Times New Roman" w:hAnsi="Arial" w:cs="Arial"/>
          <w:lang w:val="x-none" w:eastAsia="x-none"/>
        </w:rPr>
        <w:t>.</w:t>
      </w:r>
      <w:r w:rsidRPr="001170F8">
        <w:rPr>
          <w:rFonts w:ascii="Arial" w:eastAsia="Times New Roman" w:hAnsi="Arial" w:cs="Arial"/>
          <w:b/>
          <w:lang w:val="x-none" w:eastAsia="x-none"/>
        </w:rPr>
        <w:t xml:space="preserve"> </w:t>
      </w:r>
    </w:p>
    <w:p w14:paraId="5AD03F2C" w14:textId="77777777" w:rsidR="00CE4F6E" w:rsidRPr="001170F8" w:rsidRDefault="00CE4F6E" w:rsidP="00CE4F6E">
      <w:pPr>
        <w:tabs>
          <w:tab w:val="left" w:pos="0"/>
          <w:tab w:val="left" w:pos="567"/>
        </w:tabs>
        <w:spacing w:after="0" w:line="240" w:lineRule="auto"/>
        <w:jc w:val="both"/>
        <w:rPr>
          <w:rFonts w:ascii="Arial" w:eastAsia="Times New Roman" w:hAnsi="Arial" w:cs="Arial"/>
          <w:b/>
          <w:lang w:val="x-none" w:eastAsia="x-none"/>
        </w:rPr>
      </w:pPr>
    </w:p>
    <w:p w14:paraId="02146E9A" w14:textId="77777777" w:rsidR="00CE4F6E" w:rsidRPr="001170F8" w:rsidRDefault="00CE4F6E" w:rsidP="00CE4F6E">
      <w:pPr>
        <w:tabs>
          <w:tab w:val="left" w:pos="0"/>
          <w:tab w:val="left" w:pos="567"/>
        </w:tabs>
        <w:spacing w:after="0" w:line="240" w:lineRule="auto"/>
        <w:jc w:val="both"/>
        <w:rPr>
          <w:rFonts w:ascii="Arial" w:eastAsia="Times New Roman" w:hAnsi="Arial" w:cs="Arial"/>
          <w:lang w:eastAsia="x-none"/>
        </w:rPr>
      </w:pPr>
      <w:r w:rsidRPr="001170F8">
        <w:rPr>
          <w:rFonts w:ascii="Arial" w:eastAsia="Times New Roman" w:hAnsi="Arial" w:cs="Arial"/>
          <w:lang w:eastAsia="x-none"/>
        </w:rPr>
        <w:t xml:space="preserve">Posamezen organizator turistične prireditve lahko na javni razpis v tekočem letu prijavi do 3 prireditve. </w:t>
      </w:r>
    </w:p>
    <w:p w14:paraId="64E3C7D6" w14:textId="77777777" w:rsidR="00CE4F6E" w:rsidRPr="001170F8" w:rsidRDefault="00CE4F6E" w:rsidP="00CE4F6E">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1170F8">
        <w:rPr>
          <w:rFonts w:ascii="Arial" w:eastAsia="Times New Roman" w:hAnsi="Arial" w:cs="Arial"/>
          <w:sz w:val="24"/>
          <w:szCs w:val="24"/>
          <w:lang w:val="x-none" w:eastAsia="x-none"/>
        </w:rPr>
        <w:tab/>
      </w:r>
    </w:p>
    <w:p w14:paraId="117637EF" w14:textId="77777777" w:rsidR="00CE4F6E" w:rsidRPr="001170F8" w:rsidRDefault="00CE4F6E" w:rsidP="00CE4F6E">
      <w:pPr>
        <w:tabs>
          <w:tab w:val="left" w:pos="0"/>
          <w:tab w:val="left" w:pos="426"/>
        </w:tabs>
        <w:spacing w:after="0" w:line="240" w:lineRule="auto"/>
        <w:rPr>
          <w:rFonts w:ascii="Arial" w:eastAsia="Times New Roman" w:hAnsi="Arial" w:cs="Arial"/>
          <w:lang w:eastAsia="sl-SI"/>
        </w:rPr>
      </w:pPr>
      <w:r w:rsidRPr="001170F8">
        <w:rPr>
          <w:rFonts w:ascii="Arial" w:eastAsia="Times New Roman" w:hAnsi="Arial" w:cs="Arial"/>
          <w:lang w:eastAsia="sl-SI"/>
        </w:rPr>
        <w:t>Pomen pojmov, uporabljenih v tem razpisu:</w:t>
      </w:r>
    </w:p>
    <w:p w14:paraId="7F4C9879" w14:textId="77777777" w:rsidR="00CE4F6E" w:rsidRPr="001170F8" w:rsidRDefault="00CE4F6E" w:rsidP="00CE4F6E">
      <w:pPr>
        <w:tabs>
          <w:tab w:val="left" w:pos="0"/>
          <w:tab w:val="left" w:pos="426"/>
        </w:tabs>
        <w:spacing w:after="0" w:line="240" w:lineRule="auto"/>
        <w:rPr>
          <w:rFonts w:ascii="Arial" w:eastAsia="Times New Roman" w:hAnsi="Arial" w:cs="Arial"/>
          <w:sz w:val="10"/>
          <w:szCs w:val="10"/>
          <w:lang w:eastAsia="sl-SI"/>
        </w:rPr>
      </w:pPr>
    </w:p>
    <w:p w14:paraId="38825331"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»Turistična prireditev</w:t>
      </w:r>
      <w:r w:rsidRPr="001170F8">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7ABE54BE" w14:textId="77777777" w:rsidR="00CE4F6E" w:rsidRPr="001170F8" w:rsidRDefault="00CE4F6E" w:rsidP="00CE4F6E">
      <w:pPr>
        <w:spacing w:after="0" w:line="240" w:lineRule="auto"/>
        <w:jc w:val="both"/>
        <w:rPr>
          <w:rFonts w:ascii="Arial" w:eastAsia="Times New Roman" w:hAnsi="Arial" w:cs="Arial"/>
          <w:lang w:eastAsia="sl-SI"/>
        </w:rPr>
      </w:pPr>
    </w:p>
    <w:p w14:paraId="72C5E3F9"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 xml:space="preserve">»Tradicionalna turistična prireditev« </w:t>
      </w:r>
      <w:r w:rsidRPr="001170F8">
        <w:rPr>
          <w:rFonts w:ascii="Arial" w:eastAsia="Times New Roman" w:hAnsi="Arial" w:cs="Arial"/>
          <w:lang w:eastAsia="sl-SI"/>
        </w:rPr>
        <w:t>je prireditev, ki se v občini Sevnica organizira pet let zaporedoma, kar pomeni večjo prepoznavnost v širši javnosti.</w:t>
      </w:r>
    </w:p>
    <w:p w14:paraId="2CC7B77A" w14:textId="77777777" w:rsidR="00CE4F6E" w:rsidRPr="001170F8" w:rsidRDefault="00CE4F6E" w:rsidP="00CE4F6E">
      <w:pPr>
        <w:tabs>
          <w:tab w:val="left" w:pos="540"/>
        </w:tabs>
        <w:spacing w:after="0" w:line="240" w:lineRule="auto"/>
        <w:ind w:left="360"/>
        <w:jc w:val="both"/>
        <w:rPr>
          <w:rFonts w:ascii="Arial" w:eastAsia="Times New Roman" w:hAnsi="Arial" w:cs="Arial"/>
          <w:b/>
          <w:lang w:eastAsia="sl-SI"/>
        </w:rPr>
      </w:pPr>
    </w:p>
    <w:p w14:paraId="04D68C14" w14:textId="6872EF52" w:rsidR="00CE4F6E" w:rsidRPr="001170F8" w:rsidRDefault="00CE4F6E" w:rsidP="00CE4F6E">
      <w:pPr>
        <w:tabs>
          <w:tab w:val="left" w:pos="540"/>
        </w:tabs>
        <w:spacing w:after="0" w:line="240" w:lineRule="auto"/>
        <w:ind w:left="360"/>
        <w:jc w:val="both"/>
        <w:rPr>
          <w:rFonts w:ascii="Arial" w:eastAsia="Times New Roman" w:hAnsi="Arial" w:cs="Arial"/>
          <w:lang w:eastAsia="sl-SI"/>
        </w:rPr>
      </w:pPr>
      <w:bookmarkStart w:id="3" w:name="_Hlk92693415"/>
      <w:r w:rsidRPr="001170F8">
        <w:rPr>
          <w:rFonts w:ascii="Arial" w:eastAsia="Times New Roman" w:hAnsi="Arial" w:cs="Arial"/>
          <w:lang w:eastAsia="sl-SI"/>
        </w:rPr>
        <w:t>Upoštevajoč razmere, ki so nastale zaradi razglašene epidemije nalezljive bolezni SARS-CoV-2 (COVID 19) in sprejetih ukrepih</w:t>
      </w:r>
      <w:r w:rsidR="00E34B80">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sidR="00E34B80">
        <w:rPr>
          <w:rFonts w:ascii="Arial" w:eastAsia="Times New Roman" w:hAnsi="Arial" w:cs="Arial"/>
          <w:lang w:eastAsia="sl-SI"/>
        </w:rPr>
        <w:t>društva</w:t>
      </w:r>
      <w:r w:rsidRPr="001170F8">
        <w:rPr>
          <w:rFonts w:ascii="Arial" w:eastAsia="Times New Roman" w:hAnsi="Arial" w:cs="Arial"/>
          <w:lang w:eastAsia="sl-SI"/>
        </w:rPr>
        <w:t xml:space="preserve"> v pretekl</w:t>
      </w:r>
      <w:r w:rsidR="00E34B80">
        <w:rPr>
          <w:rFonts w:ascii="Arial" w:eastAsia="Times New Roman" w:hAnsi="Arial" w:cs="Arial"/>
          <w:lang w:eastAsia="sl-SI"/>
        </w:rPr>
        <w:t>ih</w:t>
      </w:r>
      <w:r w:rsidRPr="001170F8">
        <w:rPr>
          <w:rFonts w:ascii="Arial" w:eastAsia="Times New Roman" w:hAnsi="Arial" w:cs="Arial"/>
          <w:lang w:eastAsia="sl-SI"/>
        </w:rPr>
        <w:t xml:space="preserve"> let</w:t>
      </w:r>
      <w:r w:rsidR="00E34B80">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w:t>
      </w:r>
      <w:r w:rsidRPr="001170F8">
        <w:rPr>
          <w:rFonts w:ascii="Arial" w:eastAsia="Times New Roman" w:hAnsi="Arial" w:cs="Arial"/>
          <w:lang w:eastAsia="sl-SI"/>
        </w:rPr>
        <w:lastRenderedPageBreak/>
        <w:t>zaporedja realizacije prireditve v let</w:t>
      </w:r>
      <w:r w:rsidR="00992EBB">
        <w:rPr>
          <w:rFonts w:ascii="Arial" w:eastAsia="Times New Roman" w:hAnsi="Arial" w:cs="Arial"/>
          <w:lang w:eastAsia="sl-SI"/>
        </w:rPr>
        <w:t>ih 2020 in</w:t>
      </w:r>
      <w:r w:rsidRPr="001170F8">
        <w:rPr>
          <w:rFonts w:ascii="Arial" w:eastAsia="Times New Roman" w:hAnsi="Arial" w:cs="Arial"/>
          <w:lang w:eastAsia="sl-SI"/>
        </w:rPr>
        <w:t xml:space="preserve"> 202</w:t>
      </w:r>
      <w:r w:rsidR="00992EBB">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realiziralo. To pomeni, da se društvu, ki prireditve v let</w:t>
      </w:r>
      <w:r w:rsidR="00992EBB">
        <w:rPr>
          <w:rFonts w:ascii="Arial" w:eastAsia="Times New Roman" w:hAnsi="Arial" w:cs="Arial"/>
          <w:lang w:eastAsia="sl-SI"/>
        </w:rPr>
        <w:t>ih</w:t>
      </w:r>
      <w:r w:rsidRPr="001170F8">
        <w:rPr>
          <w:rFonts w:ascii="Arial" w:eastAsia="Times New Roman" w:hAnsi="Arial" w:cs="Arial"/>
          <w:lang w:eastAsia="sl-SI"/>
        </w:rPr>
        <w:t xml:space="preserve"> 202</w:t>
      </w:r>
      <w:r w:rsidR="00992EBB">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w:t>
      </w:r>
      <w:r w:rsidR="00C064DA">
        <w:rPr>
          <w:rFonts w:ascii="Arial" w:eastAsia="Times New Roman" w:hAnsi="Arial" w:cs="Arial"/>
          <w:lang w:eastAsia="sl-SI"/>
        </w:rPr>
        <w:t>9</w:t>
      </w:r>
      <w:r w:rsidRPr="001170F8">
        <w:rPr>
          <w:rFonts w:ascii="Arial" w:eastAsia="Times New Roman" w:hAnsi="Arial" w:cs="Arial"/>
          <w:lang w:eastAsia="sl-SI"/>
        </w:rPr>
        <w:t>, 202</w:t>
      </w:r>
      <w:r w:rsidR="00992EBB">
        <w:rPr>
          <w:rFonts w:ascii="Arial" w:eastAsia="Times New Roman" w:hAnsi="Arial" w:cs="Arial"/>
          <w:lang w:eastAsia="sl-SI"/>
        </w:rPr>
        <w:t>2</w:t>
      </w:r>
      <w:r w:rsidR="00C064DA">
        <w:rPr>
          <w:rFonts w:ascii="Arial" w:eastAsia="Times New Roman" w:hAnsi="Arial" w:cs="Arial"/>
          <w:lang w:eastAsia="sl-SI"/>
        </w:rPr>
        <w:t xml:space="preserve">, </w:t>
      </w:r>
      <w:r w:rsidR="008A1307">
        <w:rPr>
          <w:rFonts w:ascii="Arial" w:eastAsia="Times New Roman" w:hAnsi="Arial" w:cs="Arial"/>
          <w:lang w:eastAsia="sl-SI"/>
        </w:rPr>
        <w:t>2023</w:t>
      </w:r>
      <w:r w:rsidR="00253665">
        <w:rPr>
          <w:rFonts w:ascii="Arial" w:eastAsia="Times New Roman" w:hAnsi="Arial" w:cs="Arial"/>
          <w:lang w:eastAsia="sl-SI"/>
        </w:rPr>
        <w:t xml:space="preserve">, </w:t>
      </w:r>
      <w:r w:rsidR="00C064DA">
        <w:rPr>
          <w:rFonts w:ascii="Arial" w:eastAsia="Times New Roman" w:hAnsi="Arial" w:cs="Arial"/>
          <w:lang w:eastAsia="sl-SI"/>
        </w:rPr>
        <w:t>2024</w:t>
      </w:r>
      <w:r w:rsidR="00253665">
        <w:rPr>
          <w:rFonts w:ascii="Arial" w:eastAsia="Times New Roman" w:hAnsi="Arial" w:cs="Arial"/>
          <w:lang w:eastAsia="sl-SI"/>
        </w:rPr>
        <w:t xml:space="preserve"> in 2025</w:t>
      </w:r>
      <w:r w:rsidRPr="001170F8">
        <w:rPr>
          <w:rFonts w:ascii="Arial" w:eastAsia="Times New Roman" w:hAnsi="Arial" w:cs="Arial"/>
          <w:lang w:eastAsia="sl-SI"/>
        </w:rPr>
        <w:t xml:space="preserve">. </w:t>
      </w:r>
    </w:p>
    <w:bookmarkEnd w:id="3"/>
    <w:p w14:paraId="35C89D0E" w14:textId="77777777" w:rsidR="00CE4F6E" w:rsidRPr="001170F8" w:rsidRDefault="00CE4F6E" w:rsidP="00CE4F6E">
      <w:pPr>
        <w:tabs>
          <w:tab w:val="left" w:pos="540"/>
        </w:tabs>
        <w:spacing w:after="0" w:line="240" w:lineRule="auto"/>
        <w:jc w:val="both"/>
        <w:rPr>
          <w:rFonts w:ascii="Arial" w:eastAsia="Times New Roman" w:hAnsi="Arial" w:cs="Arial"/>
          <w:lang w:eastAsia="sl-SI"/>
        </w:rPr>
      </w:pPr>
    </w:p>
    <w:p w14:paraId="6C3DE7FE"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»Upravičeni stroški«</w:t>
      </w:r>
      <w:r w:rsidRPr="001170F8">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1DF9E72C" w14:textId="77777777" w:rsidR="00CE4F6E" w:rsidRPr="001170F8" w:rsidRDefault="00CE4F6E" w:rsidP="00CE4F6E">
      <w:pPr>
        <w:spacing w:after="0" w:line="240" w:lineRule="auto"/>
        <w:jc w:val="both"/>
        <w:rPr>
          <w:rFonts w:ascii="Arial" w:eastAsia="Times New Roman" w:hAnsi="Arial" w:cs="Arial"/>
          <w:lang w:eastAsia="sl-SI"/>
        </w:rPr>
      </w:pPr>
    </w:p>
    <w:p w14:paraId="17264C0B"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Vrste upravičenih stroškov so: </w:t>
      </w:r>
    </w:p>
    <w:p w14:paraId="333FF94B"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promocije in izdelave promocijskega materiala, </w:t>
      </w:r>
    </w:p>
    <w:p w14:paraId="384B8E09"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dovoljenj (upravno dovoljenje, zapore,…), varovanja prireditve in zavarovanja prireditve, </w:t>
      </w:r>
    </w:p>
    <w:p w14:paraId="4594B6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izdelave ter izposoje rekvizitov, </w:t>
      </w:r>
    </w:p>
    <w:p w14:paraId="752289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materialni stroški in stroški storitev za potrebe izvedbe prireditve, </w:t>
      </w:r>
    </w:p>
    <w:p w14:paraId="48FA4D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stroški najema prostorov namenjenih za izvedbo prireditve,</w:t>
      </w:r>
    </w:p>
    <w:p w14:paraId="45746667"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najema tehnične opreme (osvetlitev, ozvočenje, prireditveni šotori, …), </w:t>
      </w:r>
    </w:p>
    <w:p w14:paraId="1D8958AF"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izvajalcev programa/dogodkov (plačilo izvajalcev po računu, avtorski in </w:t>
      </w:r>
      <w:proofErr w:type="spellStart"/>
      <w:r w:rsidRPr="001170F8">
        <w:rPr>
          <w:rFonts w:ascii="Arial" w:eastAsia="Times New Roman" w:hAnsi="Arial" w:cs="Arial"/>
          <w:lang w:eastAsia="sl-SI"/>
        </w:rPr>
        <w:t>podjemni</w:t>
      </w:r>
      <w:proofErr w:type="spellEnd"/>
      <w:r w:rsidRPr="001170F8">
        <w:rPr>
          <w:rFonts w:ascii="Arial" w:eastAsia="Times New Roman" w:hAnsi="Arial" w:cs="Arial"/>
          <w:lang w:eastAsia="sl-SI"/>
        </w:rPr>
        <w:t xml:space="preserve"> pogodbi, SAZAS, IPF), </w:t>
      </w:r>
    </w:p>
    <w:p w14:paraId="391BEE31"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7F8DA59D" w14:textId="77777777" w:rsidR="00CE4F6E" w:rsidRPr="001170F8" w:rsidRDefault="00CE4F6E" w:rsidP="00CE4F6E">
      <w:pPr>
        <w:spacing w:after="0" w:line="240" w:lineRule="auto"/>
        <w:jc w:val="both"/>
        <w:rPr>
          <w:rFonts w:ascii="Arial" w:eastAsia="Times New Roman" w:hAnsi="Arial" w:cs="Arial"/>
          <w:lang w:eastAsia="sl-SI"/>
        </w:rPr>
      </w:pPr>
    </w:p>
    <w:p w14:paraId="781773BD"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36C015AB"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v znesku upravičenih stroškov.</w:t>
      </w:r>
    </w:p>
    <w:p w14:paraId="020C0C47" w14:textId="77777777" w:rsidR="00CE4F6E" w:rsidRPr="001170F8" w:rsidRDefault="00CE4F6E" w:rsidP="00CE4F6E">
      <w:pPr>
        <w:spacing w:after="0" w:line="240" w:lineRule="auto"/>
        <w:jc w:val="both"/>
        <w:rPr>
          <w:rFonts w:ascii="Arial" w:eastAsia="Times New Roman" w:hAnsi="Arial" w:cs="Arial"/>
          <w:lang w:eastAsia="sl-SI"/>
        </w:rPr>
      </w:pPr>
    </w:p>
    <w:p w14:paraId="0FCEA1AB" w14:textId="5D8AE040"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Računi, ki se nanašajo na izvajanje aktivnosti prireditve morajo biti opredeljivi in preverljivi oziroma dokazljivi. Računi morajo biti izdani v letu 202</w:t>
      </w:r>
      <w:r w:rsidR="00253665">
        <w:rPr>
          <w:rFonts w:ascii="Arial" w:eastAsia="Times New Roman" w:hAnsi="Arial" w:cs="Arial"/>
          <w:lang w:eastAsia="sl-SI"/>
        </w:rPr>
        <w:t>5</w:t>
      </w:r>
      <w:r w:rsidRPr="001170F8">
        <w:rPr>
          <w:rFonts w:ascii="Arial" w:eastAsia="Times New Roman" w:hAnsi="Arial" w:cs="Arial"/>
          <w:lang w:eastAsia="sl-SI"/>
        </w:rPr>
        <w:t xml:space="preserve"> oz. nastati v obdobju priprave in izvedbe prireditve. </w:t>
      </w:r>
    </w:p>
    <w:p w14:paraId="051CDF83" w14:textId="77777777" w:rsidR="00CE4F6E" w:rsidRPr="001170F8" w:rsidRDefault="00CE4F6E" w:rsidP="00CE4F6E">
      <w:pPr>
        <w:spacing w:after="0" w:line="240" w:lineRule="auto"/>
        <w:jc w:val="both"/>
        <w:rPr>
          <w:rFonts w:ascii="Arial" w:eastAsia="Times New Roman" w:hAnsi="Arial" w:cs="Arial"/>
          <w:lang w:eastAsia="sl-SI"/>
        </w:rPr>
      </w:pPr>
    </w:p>
    <w:p w14:paraId="3FB75585"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Neupravičeni stroški</w:t>
      </w:r>
      <w:r w:rsidRPr="001170F8">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77589A3E" w14:textId="77777777" w:rsidR="00CE4F6E" w:rsidRPr="001170F8" w:rsidRDefault="00CE4F6E" w:rsidP="00CE4F6E">
      <w:pPr>
        <w:tabs>
          <w:tab w:val="left" w:pos="540"/>
        </w:tabs>
        <w:spacing w:after="0" w:line="240" w:lineRule="auto"/>
        <w:jc w:val="both"/>
        <w:rPr>
          <w:rFonts w:ascii="Arial" w:eastAsia="Times New Roman" w:hAnsi="Arial" w:cs="Arial"/>
          <w:lang w:eastAsia="sl-SI"/>
        </w:rPr>
      </w:pPr>
    </w:p>
    <w:p w14:paraId="1D222EF1"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Vrednost prireditve</w:t>
      </w:r>
      <w:r w:rsidRPr="001170F8">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1170F8">
        <w:rPr>
          <w:rFonts w:ascii="Arial" w:eastAsia="Times New Roman" w:hAnsi="Arial" w:cs="Arial"/>
          <w:b/>
          <w:lang w:eastAsia="sl-SI"/>
        </w:rPr>
        <w:t>300 EUR</w:t>
      </w:r>
      <w:r w:rsidRPr="001170F8">
        <w:rPr>
          <w:rFonts w:ascii="Arial" w:eastAsia="Times New Roman" w:hAnsi="Arial" w:cs="Arial"/>
          <w:lang w:eastAsia="sl-SI"/>
        </w:rPr>
        <w:t>, ne bodo predmet ocenjevanja.</w:t>
      </w:r>
    </w:p>
    <w:p w14:paraId="3C46F49D" w14:textId="09230A93" w:rsidR="00CE4F6E" w:rsidRPr="001170F8" w:rsidRDefault="00CE4F6E" w:rsidP="00253665">
      <w:pPr>
        <w:tabs>
          <w:tab w:val="left" w:pos="540"/>
        </w:tabs>
        <w:spacing w:after="0" w:line="240" w:lineRule="auto"/>
        <w:jc w:val="both"/>
        <w:rPr>
          <w:rFonts w:ascii="Arial" w:eastAsia="Times New Roman" w:hAnsi="Arial" w:cs="Arial"/>
          <w:lang w:eastAsia="sl-SI"/>
        </w:rPr>
      </w:pPr>
    </w:p>
    <w:p w14:paraId="2AB850E7" w14:textId="77777777" w:rsidR="00CE4F6E" w:rsidRPr="001170F8" w:rsidRDefault="00CE4F6E" w:rsidP="00CE4F6E">
      <w:pPr>
        <w:tabs>
          <w:tab w:val="left" w:pos="540"/>
        </w:tabs>
        <w:spacing w:after="0" w:line="240" w:lineRule="auto"/>
        <w:ind w:left="360"/>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3360" behindDoc="0" locked="0" layoutInCell="1" allowOverlap="1" wp14:anchorId="2B252E64" wp14:editId="4C717C82">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C81D6CE"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52E64" id="Polje z besedilom 19" o:spid="_x0000_s1030" type="#_x0000_t202" style="position:absolute;left:0;text-align:left;margin-left:-.45pt;margin-top:6.45pt;width:453.8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XGg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">
                <v:textbox>
                  <w:txbxContent>
                    <w:p w14:paraId="0C81D6CE"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OSNOVNI POGOJI, KI JIH MORAJO IZPOLNJEVATI PRIJAVITELJI</w:t>
                      </w:r>
                    </w:p>
                  </w:txbxContent>
                </v:textbox>
                <w10:wrap type="square"/>
              </v:shape>
            </w:pict>
          </mc:Fallback>
        </mc:AlternateContent>
      </w:r>
    </w:p>
    <w:p w14:paraId="7C047FD0" w14:textId="77777777" w:rsidR="00CE4F6E" w:rsidRPr="001170F8" w:rsidRDefault="00CE4F6E" w:rsidP="00CE4F6E">
      <w:pPr>
        <w:numPr>
          <w:ilvl w:val="1"/>
          <w:numId w:val="4"/>
        </w:num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b/>
          <w:bCs/>
          <w:lang w:eastAsia="sl-SI"/>
        </w:rPr>
        <w:t xml:space="preserve"> Na razpis se lahko prijavijo:</w:t>
      </w:r>
    </w:p>
    <w:p w14:paraId="53A83CDB"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lang w:eastAsia="sl-SI"/>
        </w:rPr>
        <w:t>Društva, združenja in zveze, ki so registrirane za izvajanje dejavnosti opredeljenih v javnem razpisu in delujejo v občini Sevnica, ter so nosilci prireditve.</w:t>
      </w:r>
    </w:p>
    <w:p w14:paraId="783385C8" w14:textId="77777777" w:rsidR="00CE4F6E" w:rsidRPr="001170F8" w:rsidRDefault="00CE4F6E" w:rsidP="00CE4F6E">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6BA03CE5" w14:textId="77777777" w:rsidR="00CE4F6E" w:rsidRPr="001170F8" w:rsidRDefault="00CE4F6E" w:rsidP="00CE4F6E">
      <w:pPr>
        <w:tabs>
          <w:tab w:val="left" w:pos="284"/>
          <w:tab w:val="left" w:pos="426"/>
          <w:tab w:val="left" w:pos="454"/>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Do sredstev niso upravičena društva, ki so za isto prireditev že pridobila sredstva na drugih razpisih, ki jih objavlja Občina Sevnica oz. so z vsebino programa kandidirala na državnih oz. mednarodnih razpisih.</w:t>
      </w:r>
    </w:p>
    <w:p w14:paraId="7D4D051D" w14:textId="77777777" w:rsidR="00CE4F6E" w:rsidRPr="001170F8" w:rsidRDefault="00CE4F6E" w:rsidP="00CE4F6E">
      <w:pPr>
        <w:tabs>
          <w:tab w:val="left" w:pos="454"/>
          <w:tab w:val="left" w:pos="540"/>
          <w:tab w:val="left" w:pos="900"/>
        </w:tabs>
        <w:spacing w:after="0" w:line="240" w:lineRule="auto"/>
        <w:ind w:left="426"/>
        <w:jc w:val="both"/>
        <w:rPr>
          <w:rFonts w:ascii="Arial" w:eastAsia="Times New Roman" w:hAnsi="Arial" w:cs="Arial"/>
          <w:lang w:eastAsia="sl-SI"/>
        </w:rPr>
      </w:pPr>
    </w:p>
    <w:p w14:paraId="0ECA2758" w14:textId="77777777" w:rsidR="00CE4F6E" w:rsidRPr="001170F8" w:rsidRDefault="00CE4F6E" w:rsidP="00CE4F6E">
      <w:pPr>
        <w:spacing w:after="0" w:line="240" w:lineRule="auto"/>
        <w:ind w:right="15"/>
        <w:jc w:val="both"/>
        <w:rPr>
          <w:rFonts w:ascii="Arial" w:eastAsia="Times New Roman" w:hAnsi="Arial" w:cs="Arial"/>
          <w:b/>
          <w:bCs/>
          <w:lang w:eastAsia="sl-SI"/>
        </w:rPr>
      </w:pPr>
      <w:r w:rsidRPr="001170F8">
        <w:rPr>
          <w:rFonts w:ascii="Arial" w:eastAsia="Times New Roman" w:hAnsi="Arial" w:cs="Arial"/>
          <w:b/>
          <w:bCs/>
          <w:lang w:eastAsia="sl-SI"/>
        </w:rPr>
        <w:t>5.2   Izvajalci turističnih prireditev morajo izpolnjevati naslednje pogoje, in sicer da:</w:t>
      </w:r>
    </w:p>
    <w:p w14:paraId="7C540D8B"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sedež v občini Sevnica,</w:t>
      </w:r>
    </w:p>
    <w:p w14:paraId="3F987EA3" w14:textId="3FFA0D0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 xml:space="preserve">bodo prireditev izvedli v obdobju </w:t>
      </w:r>
      <w:r w:rsidRPr="001170F8">
        <w:rPr>
          <w:rFonts w:ascii="Arial" w:eastAsia="Times New Roman" w:hAnsi="Arial" w:cs="Arial"/>
          <w:b/>
          <w:bCs/>
          <w:lang w:eastAsia="sl-SI"/>
        </w:rPr>
        <w:t>december 202</w:t>
      </w:r>
      <w:r w:rsidR="00253665">
        <w:rPr>
          <w:rFonts w:ascii="Arial" w:eastAsia="Times New Roman" w:hAnsi="Arial" w:cs="Arial"/>
          <w:b/>
          <w:bCs/>
          <w:lang w:eastAsia="sl-SI"/>
        </w:rPr>
        <w:t>4</w:t>
      </w:r>
      <w:r w:rsidRPr="001170F8">
        <w:rPr>
          <w:rFonts w:ascii="Arial" w:eastAsia="Times New Roman" w:hAnsi="Arial" w:cs="Arial"/>
          <w:b/>
          <w:bCs/>
          <w:lang w:eastAsia="sl-SI"/>
        </w:rPr>
        <w:t xml:space="preserve"> - november 202</w:t>
      </w:r>
      <w:r w:rsidR="00253665">
        <w:rPr>
          <w:rFonts w:ascii="Arial" w:eastAsia="Times New Roman" w:hAnsi="Arial" w:cs="Arial"/>
          <w:b/>
          <w:bCs/>
          <w:lang w:eastAsia="sl-SI"/>
        </w:rPr>
        <w:t>5</w:t>
      </w:r>
      <w:r w:rsidRPr="001170F8">
        <w:rPr>
          <w:rFonts w:ascii="Arial" w:eastAsia="Times New Roman" w:hAnsi="Arial" w:cs="Arial"/>
          <w:lang w:eastAsia="sl-SI"/>
        </w:rPr>
        <w:t xml:space="preserve"> ter dostavili dokazila do 30.11.202</w:t>
      </w:r>
      <w:r w:rsidR="00253665">
        <w:rPr>
          <w:rFonts w:ascii="Arial" w:eastAsia="Times New Roman" w:hAnsi="Arial" w:cs="Arial"/>
          <w:lang w:eastAsia="sl-SI"/>
        </w:rPr>
        <w:t>5</w:t>
      </w:r>
      <w:r w:rsidRPr="001170F8">
        <w:rPr>
          <w:rFonts w:ascii="Arial" w:eastAsia="Times New Roman" w:hAnsi="Arial" w:cs="Arial"/>
          <w:lang w:eastAsia="sl-SI"/>
        </w:rPr>
        <w:t>,</w:t>
      </w:r>
    </w:p>
    <w:p w14:paraId="583F17D8"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urejeno evidenco o članstvu, plačani članarini in ostalo dokumentacijo, kot jo določa zakon,</w:t>
      </w:r>
    </w:p>
    <w:p w14:paraId="0782912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registrirani in delujejo najmanj eno leto,</w:t>
      </w:r>
    </w:p>
    <w:p w14:paraId="3706B31F"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zagotovljene osnovne pogoje za realizacijo načrtovanih turističnih prireditev,</w:t>
      </w:r>
    </w:p>
    <w:p w14:paraId="17128A1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3D47BE4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zveze širšega pomena na področju turizma,</w:t>
      </w:r>
    </w:p>
    <w:p w14:paraId="045AF57F"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izpolnjujejo druge pogoje iz pravilnika.</w:t>
      </w:r>
    </w:p>
    <w:p w14:paraId="3088C4DB" w14:textId="77777777" w:rsidR="00CE4F6E" w:rsidRPr="001170F8" w:rsidRDefault="00CE4F6E" w:rsidP="00CE4F6E">
      <w:pPr>
        <w:spacing w:after="0" w:line="240" w:lineRule="auto"/>
        <w:ind w:right="15"/>
        <w:jc w:val="both"/>
        <w:rPr>
          <w:rFonts w:ascii="Arial" w:eastAsia="Times New Roman" w:hAnsi="Arial" w:cs="Arial"/>
          <w:lang w:eastAsia="sl-SI"/>
        </w:rPr>
      </w:pPr>
    </w:p>
    <w:p w14:paraId="09F4D67C" w14:textId="1C54304B" w:rsidR="00CE4F6E" w:rsidRPr="001170F8" w:rsidRDefault="00CE4F6E" w:rsidP="00CE4F6E">
      <w:pPr>
        <w:spacing w:after="0" w:line="240" w:lineRule="auto"/>
        <w:ind w:right="15"/>
        <w:jc w:val="both"/>
        <w:rPr>
          <w:rFonts w:ascii="Arial" w:eastAsia="Times New Roman" w:hAnsi="Arial" w:cs="Arial"/>
          <w:b/>
          <w:i/>
          <w:lang w:eastAsia="sl-SI"/>
        </w:rPr>
      </w:pPr>
      <w:r w:rsidRPr="001170F8">
        <w:rPr>
          <w:rFonts w:ascii="Arial" w:eastAsia="Times New Roman" w:hAnsi="Arial" w:cs="Arial"/>
          <w:b/>
          <w:i/>
          <w:lang w:eastAsia="sl-SI"/>
        </w:rPr>
        <w:t>Prireditve, ki bodo izvedene v mesecu decembru 202</w:t>
      </w:r>
      <w:r w:rsidR="00253665">
        <w:rPr>
          <w:rFonts w:ascii="Arial" w:eastAsia="Times New Roman" w:hAnsi="Arial" w:cs="Arial"/>
          <w:b/>
          <w:i/>
          <w:lang w:eastAsia="sl-SI"/>
        </w:rPr>
        <w:t>5</w:t>
      </w:r>
      <w:r w:rsidRPr="001170F8">
        <w:rPr>
          <w:rFonts w:ascii="Arial" w:eastAsia="Times New Roman" w:hAnsi="Arial" w:cs="Arial"/>
          <w:b/>
          <w:i/>
          <w:lang w:eastAsia="sl-SI"/>
        </w:rPr>
        <w:t xml:space="preserve"> ne bodo predmet obravnave tega javnega razpisa. Prijave za decembrske prireditve 202</w:t>
      </w:r>
      <w:r w:rsidR="00253665">
        <w:rPr>
          <w:rFonts w:ascii="Arial" w:eastAsia="Times New Roman" w:hAnsi="Arial" w:cs="Arial"/>
          <w:b/>
          <w:i/>
          <w:lang w:eastAsia="sl-SI"/>
        </w:rPr>
        <w:t>5</w:t>
      </w:r>
      <w:r w:rsidRPr="001170F8">
        <w:rPr>
          <w:rFonts w:ascii="Arial" w:eastAsia="Times New Roman" w:hAnsi="Arial" w:cs="Arial"/>
          <w:b/>
          <w:i/>
          <w:lang w:eastAsia="sl-SI"/>
        </w:rPr>
        <w:t xml:space="preserve"> se oddajo na odprt javni razpis v prihodnjem letu. </w:t>
      </w:r>
    </w:p>
    <w:p w14:paraId="10D50D1F" w14:textId="77777777" w:rsidR="00CE4F6E" w:rsidRPr="001170F8" w:rsidRDefault="00CE4F6E" w:rsidP="00CE4F6E">
      <w:pPr>
        <w:spacing w:after="0" w:line="240" w:lineRule="auto"/>
        <w:ind w:right="15"/>
        <w:jc w:val="both"/>
        <w:rPr>
          <w:rFonts w:ascii="Arial" w:eastAsia="Times New Roman" w:hAnsi="Arial" w:cs="Arial"/>
          <w:lang w:eastAsia="sl-SI"/>
        </w:rPr>
      </w:pPr>
    </w:p>
    <w:p w14:paraId="586508F8" w14:textId="77777777" w:rsidR="00CE4F6E" w:rsidRPr="001170F8" w:rsidRDefault="00CE4F6E" w:rsidP="00CE4F6E">
      <w:pPr>
        <w:spacing w:after="0" w:line="240" w:lineRule="auto"/>
        <w:ind w:right="15"/>
        <w:jc w:val="both"/>
        <w:rPr>
          <w:rFonts w:ascii="Arial" w:eastAsia="Times New Roman" w:hAnsi="Arial" w:cs="Arial"/>
          <w:b/>
          <w:lang w:eastAsia="sl-SI"/>
        </w:rPr>
      </w:pPr>
      <w:r w:rsidRPr="001170F8">
        <w:rPr>
          <w:rFonts w:ascii="Arial" w:eastAsia="Times New Roman" w:hAnsi="Arial" w:cs="Arial"/>
          <w:b/>
          <w:lang w:eastAsia="sl-SI"/>
        </w:rPr>
        <w:t xml:space="preserve">5.3   Merila in kriteriji za vrednotenje turističnih prireditev </w:t>
      </w:r>
    </w:p>
    <w:p w14:paraId="37160077"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Ocenjevanje prijavljenih prireditev se izvede na naslednje načine: </w:t>
      </w:r>
    </w:p>
    <w:p w14:paraId="621C9E0F"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Prijavljena prireditev ima elemente turistične prireditve in se ocenjuje po vseh merilih in kriterijih, od točke I. do VIII.</w:t>
      </w:r>
    </w:p>
    <w:p w14:paraId="7EE89490"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3B9866D4"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60AD9912" w14:textId="77777777" w:rsidR="00CE4F6E" w:rsidRPr="001170F8" w:rsidRDefault="00CE4F6E" w:rsidP="00CE4F6E">
      <w:pPr>
        <w:spacing w:after="0" w:line="240" w:lineRule="auto"/>
        <w:ind w:right="28"/>
        <w:jc w:val="both"/>
        <w:rPr>
          <w:rFonts w:ascii="Arial" w:eastAsia="Times New Roman" w:hAnsi="Arial" w:cs="Arial"/>
          <w:lang w:eastAsia="sl-SI"/>
        </w:rPr>
      </w:pPr>
    </w:p>
    <w:p w14:paraId="7ED6415E" w14:textId="28222C6A"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w:t>
      </w:r>
      <w:r w:rsidR="00F815AC">
        <w:rPr>
          <w:rFonts w:ascii="Arial" w:eastAsia="Times New Roman" w:hAnsi="Arial" w:cs="Arial"/>
          <w:lang w:eastAsia="sl-SI"/>
        </w:rPr>
        <w:t xml:space="preserve"> primer</w:t>
      </w:r>
      <w:r w:rsidRPr="001170F8">
        <w:rPr>
          <w:rFonts w:ascii="Arial" w:eastAsia="Times New Roman" w:hAnsi="Arial" w:cs="Arial"/>
          <w:lang w:eastAsia="sl-SI"/>
        </w:rPr>
        <w:t xml:space="preserve"> oglaševanj</w:t>
      </w:r>
      <w:r w:rsidR="00F815AC">
        <w:rPr>
          <w:rFonts w:ascii="Arial" w:eastAsia="Times New Roman" w:hAnsi="Arial" w:cs="Arial"/>
          <w:lang w:eastAsia="sl-SI"/>
        </w:rPr>
        <w:t>a</w:t>
      </w:r>
      <w:r w:rsidRPr="001170F8">
        <w:rPr>
          <w:rFonts w:ascii="Arial" w:eastAsia="Times New Roman" w:hAnsi="Arial" w:cs="Arial"/>
          <w:lang w:eastAsia="sl-SI"/>
        </w:rPr>
        <w:t>, znižala.</w:t>
      </w:r>
    </w:p>
    <w:p w14:paraId="7C96C0AF" w14:textId="77777777" w:rsidR="00CE4F6E" w:rsidRPr="001170F8" w:rsidRDefault="00CE4F6E" w:rsidP="00CE4F6E">
      <w:pPr>
        <w:spacing w:after="0" w:line="240" w:lineRule="auto"/>
        <w:ind w:right="28"/>
        <w:jc w:val="both"/>
        <w:rPr>
          <w:rFonts w:ascii="Arial" w:eastAsia="Times New Roman" w:hAnsi="Arial" w:cs="Arial"/>
          <w:lang w:eastAsia="sl-SI"/>
        </w:rPr>
      </w:pPr>
    </w:p>
    <w:p w14:paraId="3E6AFE6C"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29AF5106" w14:textId="77777777" w:rsidR="00CE4F6E" w:rsidRPr="001170F8" w:rsidRDefault="00CE4F6E" w:rsidP="00CE4F6E">
      <w:pPr>
        <w:spacing w:after="0" w:line="240" w:lineRule="auto"/>
        <w:ind w:right="28"/>
        <w:jc w:val="both"/>
        <w:rPr>
          <w:rFonts w:ascii="Arial" w:eastAsia="Times New Roman" w:hAnsi="Arial" w:cs="Arial"/>
          <w:lang w:eastAsia="sl-SI"/>
        </w:rPr>
      </w:pPr>
    </w:p>
    <w:p w14:paraId="45C41A36"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0F2E6AF4" w14:textId="77777777" w:rsidR="00CE4F6E" w:rsidRPr="001170F8" w:rsidRDefault="00CE4F6E" w:rsidP="00CE4F6E">
      <w:pPr>
        <w:spacing w:after="0" w:line="240" w:lineRule="auto"/>
        <w:ind w:left="426" w:right="15"/>
        <w:jc w:val="both"/>
        <w:rPr>
          <w:rFonts w:ascii="Arial" w:eastAsia="Times New Roman" w:hAnsi="Arial" w:cs="Arial"/>
          <w:lang w:eastAsia="sl-SI"/>
        </w:rPr>
      </w:pPr>
    </w:p>
    <w:p w14:paraId="02C9C43F"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b/>
          <w:lang w:eastAsia="sl-SI"/>
        </w:rPr>
      </w:pPr>
      <w:r w:rsidRPr="001170F8">
        <w:rPr>
          <w:noProof/>
        </w:rPr>
        <mc:AlternateContent>
          <mc:Choice Requires="wps">
            <w:drawing>
              <wp:anchor distT="45720" distB="45720" distL="114300" distR="114300" simplePos="0" relativeHeight="251664384" behindDoc="0" locked="0" layoutInCell="1" allowOverlap="1" wp14:anchorId="38C25A53" wp14:editId="130FE67D">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B78FCDA"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25A53" id="Polje z besedilom 18" o:spid="_x0000_s1031" type="#_x0000_t202" style="position:absolute;left:0;text-align:left;margin-left:.3pt;margin-top:1.85pt;width:453.8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67GQ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">
                <v:textbox>
                  <w:txbxContent>
                    <w:p w14:paraId="4B78FCDA"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UPORABA KRITERIJEV IN OBDOBJE PORABE DODELJENIH SREDSTEV</w:t>
                      </w:r>
                    </w:p>
                  </w:txbxContent>
                </v:textbox>
                <w10:wrap type="square"/>
              </v:shape>
            </w:pict>
          </mc:Fallback>
        </mc:AlternateContent>
      </w:r>
      <w:r w:rsidRPr="001170F8">
        <w:rPr>
          <w:rFonts w:ascii="Arial" w:eastAsia="Times New Roman" w:hAnsi="Arial" w:cs="Arial"/>
          <w:b/>
          <w:lang w:eastAsia="sl-SI"/>
        </w:rPr>
        <w:t>6.1 Uporaba kriterijev:</w:t>
      </w:r>
    </w:p>
    <w:p w14:paraId="117A61CE" w14:textId="77777777" w:rsidR="00CE4F6E" w:rsidRPr="001170F8" w:rsidRDefault="00CE4F6E" w:rsidP="00CE4F6E">
      <w:pPr>
        <w:tabs>
          <w:tab w:val="left" w:pos="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Komisija bo glede na izpolnjevanje kriterijev razpisa ocenila posamezno vlogo ter izločila vloge, ki niso v skladu z razpisanim področjem. Prijave na razpis bodo ovrednotene na podlagi Pravilnika o vrednotenju in sofinanciranju turističnih prireditev v Občini Sevnica (Uradni list RS, št. 25/09-UPB, 103/11 in 11/18).</w:t>
      </w:r>
    </w:p>
    <w:p w14:paraId="1F06E92B" w14:textId="77777777" w:rsidR="00CE4F6E" w:rsidRPr="001170F8" w:rsidRDefault="00CE4F6E" w:rsidP="00CE4F6E">
      <w:pPr>
        <w:tabs>
          <w:tab w:val="left" w:pos="540"/>
          <w:tab w:val="left" w:pos="900"/>
        </w:tabs>
        <w:spacing w:after="0" w:line="240" w:lineRule="auto"/>
        <w:jc w:val="both"/>
        <w:rPr>
          <w:rFonts w:ascii="Arial" w:eastAsia="Times New Roman" w:hAnsi="Arial" w:cs="Arial"/>
          <w:b/>
          <w:bCs/>
          <w:lang w:eastAsia="sl-SI"/>
        </w:rPr>
      </w:pPr>
    </w:p>
    <w:p w14:paraId="672BCC1E" w14:textId="77777777" w:rsidR="00CE4F6E" w:rsidRPr="001170F8" w:rsidRDefault="00CE4F6E" w:rsidP="00CE4F6E">
      <w:pPr>
        <w:keepNext/>
        <w:numPr>
          <w:ilvl w:val="1"/>
          <w:numId w:val="7"/>
        </w:numPr>
        <w:tabs>
          <w:tab w:val="left" w:pos="426"/>
          <w:tab w:val="left" w:pos="900"/>
        </w:tabs>
        <w:spacing w:after="0" w:line="240" w:lineRule="auto"/>
        <w:jc w:val="both"/>
        <w:outlineLvl w:val="4"/>
        <w:rPr>
          <w:rFonts w:ascii="Arial" w:eastAsia="Times New Roman" w:hAnsi="Arial" w:cs="Arial"/>
          <w:b/>
          <w:bCs/>
          <w:lang w:eastAsia="sl-SI"/>
        </w:rPr>
      </w:pPr>
      <w:r w:rsidRPr="001170F8">
        <w:rPr>
          <w:rFonts w:ascii="Arial" w:eastAsia="Times New Roman" w:hAnsi="Arial" w:cs="Arial"/>
          <w:b/>
          <w:bCs/>
          <w:lang w:eastAsia="sl-SI"/>
        </w:rPr>
        <w:lastRenderedPageBreak/>
        <w:t>Obdobje za porabo dodeljenih sredstev:</w:t>
      </w:r>
    </w:p>
    <w:p w14:paraId="16428F44" w14:textId="3A59F8F6" w:rsidR="00CE4F6E" w:rsidRPr="001170F8" w:rsidRDefault="00CE4F6E" w:rsidP="00CE4F6E">
      <w:pPr>
        <w:spacing w:after="0" w:line="240" w:lineRule="auto"/>
        <w:rPr>
          <w:rFonts w:ascii="Arial" w:eastAsia="Times New Roman" w:hAnsi="Arial" w:cs="Arial"/>
          <w:lang w:eastAsia="sl-SI"/>
        </w:rPr>
      </w:pPr>
      <w:r w:rsidRPr="001170F8">
        <w:rPr>
          <w:rFonts w:ascii="Arial" w:eastAsia="Times New Roman" w:hAnsi="Arial" w:cs="Arial"/>
          <w:lang w:eastAsia="sl-SI"/>
        </w:rPr>
        <w:t>Dodeljena sredstva na podlagi tega razpisa bodo porabljena predvidoma v letu 202</w:t>
      </w:r>
      <w:r w:rsidR="00253665">
        <w:rPr>
          <w:rFonts w:ascii="Arial" w:eastAsia="Times New Roman" w:hAnsi="Arial" w:cs="Arial"/>
          <w:lang w:eastAsia="sl-SI"/>
        </w:rPr>
        <w:t>5</w:t>
      </w:r>
      <w:r w:rsidRPr="001170F8">
        <w:rPr>
          <w:rFonts w:ascii="Arial" w:eastAsia="Times New Roman" w:hAnsi="Arial" w:cs="Arial"/>
          <w:lang w:eastAsia="sl-SI"/>
        </w:rPr>
        <w:t>.</w:t>
      </w:r>
    </w:p>
    <w:p w14:paraId="127EDA8E" w14:textId="77777777" w:rsidR="00CE4F6E" w:rsidRPr="001170F8" w:rsidRDefault="00CE4F6E" w:rsidP="00CE4F6E">
      <w:pPr>
        <w:spacing w:after="0" w:line="240" w:lineRule="auto"/>
        <w:ind w:firstLine="426"/>
        <w:rPr>
          <w:rFonts w:ascii="Arial" w:eastAsia="Times New Roman" w:hAnsi="Arial" w:cs="Arial"/>
          <w:lang w:eastAsia="sl-SI"/>
        </w:rPr>
      </w:pPr>
      <w:r w:rsidRPr="001170F8">
        <w:rPr>
          <w:noProof/>
        </w:rPr>
        <mc:AlternateContent>
          <mc:Choice Requires="wps">
            <w:drawing>
              <wp:anchor distT="45720" distB="45720" distL="114300" distR="114300" simplePos="0" relativeHeight="251665408" behindDoc="0" locked="0" layoutInCell="1" allowOverlap="1" wp14:anchorId="640A160F" wp14:editId="71FD36AE">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3796249"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A160F" id="Polje z besedilom 17" o:spid="_x0000_s1032" type="#_x0000_t202" style="position:absolute;left:0;text-align:left;margin-left:.3pt;margin-top:24pt;width:453.8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BVGgIAADI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">
                <v:textbox>
                  <w:txbxContent>
                    <w:p w14:paraId="53796249"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ROK ZA PREDLOŽITEV PRIJAV IN NAČIN PREDLOŽITVE</w:t>
                      </w:r>
                    </w:p>
                  </w:txbxContent>
                </v:textbox>
                <w10:wrap type="square"/>
              </v:shape>
            </w:pict>
          </mc:Fallback>
        </mc:AlternateContent>
      </w:r>
    </w:p>
    <w:p w14:paraId="27932B91" w14:textId="77777777" w:rsidR="00CE4F6E" w:rsidRPr="001170F8" w:rsidRDefault="00CE4F6E" w:rsidP="00CE4F6E">
      <w:pPr>
        <w:spacing w:after="0" w:line="240" w:lineRule="auto"/>
        <w:ind w:firstLine="426"/>
        <w:rPr>
          <w:rFonts w:ascii="Arial" w:eastAsia="Times New Roman" w:hAnsi="Arial" w:cs="Arial"/>
          <w:lang w:eastAsia="sl-SI"/>
        </w:rPr>
      </w:pPr>
    </w:p>
    <w:p w14:paraId="53FB1312" w14:textId="790C6C4F"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b/>
          <w:bCs/>
          <w:lang w:eastAsia="sl-SI"/>
        </w:rPr>
        <w:t>Prijave morajo biti poslane s priporočeno pošiljko po pošti ali oddane osebno</w:t>
      </w:r>
      <w:r w:rsidRPr="001170F8">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1170F8">
          <w:rPr>
            <w:rFonts w:ascii="Arial" w:eastAsia="Times New Roman" w:hAnsi="Arial" w:cs="Arial"/>
            <w:lang w:eastAsia="sl-SI"/>
          </w:rPr>
          <w:t>19 a</w:t>
        </w:r>
      </w:smartTag>
      <w:r w:rsidRPr="001170F8">
        <w:rPr>
          <w:rFonts w:ascii="Arial" w:eastAsia="Times New Roman" w:hAnsi="Arial" w:cs="Arial"/>
          <w:lang w:eastAsia="sl-SI"/>
        </w:rPr>
        <w:t xml:space="preserve">, 8290 Sevnica, </w:t>
      </w:r>
      <w:r w:rsidRPr="001170F8">
        <w:rPr>
          <w:rFonts w:ascii="Arial" w:eastAsia="Times New Roman" w:hAnsi="Arial" w:cs="Arial"/>
          <w:b/>
          <w:bCs/>
          <w:lang w:eastAsia="sl-SI"/>
        </w:rPr>
        <w:t xml:space="preserve">najkasneje do </w:t>
      </w:r>
      <w:r w:rsidR="001174EE">
        <w:rPr>
          <w:rFonts w:ascii="Arial" w:eastAsia="Times New Roman" w:hAnsi="Arial" w:cs="Arial"/>
          <w:b/>
          <w:bCs/>
          <w:lang w:eastAsia="sl-SI"/>
        </w:rPr>
        <w:t>10</w:t>
      </w:r>
      <w:r w:rsidRPr="00A84E68">
        <w:rPr>
          <w:rFonts w:ascii="Arial" w:eastAsia="Times New Roman" w:hAnsi="Arial" w:cs="Arial"/>
          <w:b/>
          <w:bCs/>
          <w:lang w:eastAsia="sl-SI"/>
        </w:rPr>
        <w:t>.</w:t>
      </w:r>
      <w:r w:rsidR="001174EE">
        <w:rPr>
          <w:rFonts w:ascii="Arial" w:eastAsia="Times New Roman" w:hAnsi="Arial" w:cs="Arial"/>
          <w:b/>
          <w:bCs/>
          <w:lang w:eastAsia="sl-SI"/>
        </w:rPr>
        <w:t>4</w:t>
      </w:r>
      <w:r w:rsidR="00B40C37">
        <w:rPr>
          <w:rFonts w:ascii="Arial" w:eastAsia="Times New Roman" w:hAnsi="Arial" w:cs="Arial"/>
          <w:b/>
          <w:bCs/>
          <w:lang w:eastAsia="sl-SI"/>
        </w:rPr>
        <w:t>.2025.</w:t>
      </w:r>
      <w:r w:rsidRPr="001170F8">
        <w:rPr>
          <w:rFonts w:ascii="Arial" w:eastAsia="Times New Roman" w:hAnsi="Arial" w:cs="Arial"/>
          <w:lang w:eastAsia="sl-SI"/>
        </w:rPr>
        <w:t xml:space="preserve"> Šteje se, da je prijava prispela pravočasno, če je bila zadnji dan roka za oddajo prijav oddana na pošti s priporočeno pošiljko (datum poštnega žiga na dan </w:t>
      </w:r>
      <w:r w:rsidR="001174EE">
        <w:rPr>
          <w:rFonts w:ascii="Arial" w:eastAsia="Times New Roman" w:hAnsi="Arial" w:cs="Arial"/>
          <w:lang w:eastAsia="sl-SI"/>
        </w:rPr>
        <w:t>10.4.2025</w:t>
      </w:r>
      <w:r w:rsidRPr="001170F8">
        <w:rPr>
          <w:rFonts w:ascii="Arial" w:eastAsia="Times New Roman" w:hAnsi="Arial" w:cs="Arial"/>
          <w:lang w:eastAsia="sl-SI"/>
        </w:rPr>
        <w:t>) ali do konca delavnika oddana v sprejemni pisarni Občine Sevnica (do 1</w:t>
      </w:r>
      <w:r w:rsidR="001174EE">
        <w:rPr>
          <w:rFonts w:ascii="Arial" w:eastAsia="Times New Roman" w:hAnsi="Arial" w:cs="Arial"/>
          <w:lang w:eastAsia="sl-SI"/>
        </w:rPr>
        <w:t>5</w:t>
      </w:r>
      <w:r w:rsidRPr="001170F8">
        <w:rPr>
          <w:rFonts w:ascii="Arial" w:eastAsia="Times New Roman" w:hAnsi="Arial" w:cs="Arial"/>
          <w:lang w:eastAsia="sl-SI"/>
        </w:rPr>
        <w:t xml:space="preserve">. ure). </w:t>
      </w:r>
    </w:p>
    <w:p w14:paraId="6217789F"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397B58DC"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b/>
          <w:lang w:eastAsia="sl-SI"/>
        </w:rPr>
      </w:pPr>
      <w:r w:rsidRPr="001170F8">
        <w:rPr>
          <w:rFonts w:ascii="Arial" w:eastAsia="Times New Roman" w:hAnsi="Arial" w:cs="Arial"/>
          <w:lang w:eastAsia="sl-SI"/>
        </w:rPr>
        <w:t xml:space="preserve">Prijave na javni razpis morajo biti izdelane na prijavnih obrazcih razpisne dokumentacije naročnika. </w:t>
      </w:r>
      <w:r w:rsidRPr="001170F8">
        <w:rPr>
          <w:rFonts w:ascii="Arial" w:eastAsia="Times New Roman" w:hAnsi="Arial" w:cs="Arial"/>
          <w:b/>
          <w:lang w:eastAsia="sl-SI"/>
        </w:rPr>
        <w:t xml:space="preserve">Če vlagatelj hkrati prijavlja več prireditev (največ 3), je potrebno za vsako posamezno prireditev izpolniti svoj obrazec. </w:t>
      </w:r>
    </w:p>
    <w:p w14:paraId="4C0CB561" w14:textId="77777777" w:rsidR="00CE4F6E" w:rsidRPr="001170F8" w:rsidRDefault="00CE4F6E" w:rsidP="00CE4F6E">
      <w:pPr>
        <w:spacing w:after="0" w:line="240" w:lineRule="auto"/>
        <w:ind w:left="448" w:right="28"/>
        <w:jc w:val="both"/>
        <w:rPr>
          <w:rFonts w:ascii="Arial" w:eastAsia="Times New Roman" w:hAnsi="Arial" w:cs="Arial"/>
          <w:lang w:eastAsia="sl-SI"/>
        </w:rPr>
      </w:pPr>
    </w:p>
    <w:p w14:paraId="1E9732B1"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Prijave morajo biti oddane v zaprti kuverti in:</w:t>
      </w:r>
    </w:p>
    <w:p w14:paraId="29806BB8" w14:textId="77777777" w:rsidR="00CE4F6E" w:rsidRPr="001170F8" w:rsidRDefault="00CE4F6E" w:rsidP="00CE4F6E">
      <w:pPr>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opremljene z obrazcem za opremo kuverte, ki je del razpisne dokumentacije </w:t>
      </w:r>
    </w:p>
    <w:p w14:paraId="3EB14D42" w14:textId="77777777" w:rsidR="00CE4F6E" w:rsidRPr="001170F8" w:rsidRDefault="00CE4F6E" w:rsidP="00CE4F6E">
      <w:pPr>
        <w:spacing w:after="0" w:line="240" w:lineRule="auto"/>
        <w:ind w:left="720"/>
        <w:jc w:val="both"/>
        <w:rPr>
          <w:rFonts w:ascii="Arial" w:eastAsia="Times New Roman" w:hAnsi="Arial" w:cs="Arial"/>
          <w:lang w:eastAsia="sl-SI"/>
        </w:rPr>
      </w:pPr>
      <w:r w:rsidRPr="001170F8">
        <w:rPr>
          <w:rFonts w:ascii="Arial" w:eastAsia="Times New Roman" w:hAnsi="Arial" w:cs="Arial"/>
          <w:lang w:eastAsia="sl-SI"/>
        </w:rPr>
        <w:t>(pod točko 8.) ali pa</w:t>
      </w:r>
    </w:p>
    <w:p w14:paraId="32EDA788" w14:textId="77777777" w:rsidR="00CE4F6E" w:rsidRPr="001170F8" w:rsidRDefault="00CE4F6E" w:rsidP="00CE4F6E">
      <w:pPr>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z nazivom in naslovom prijavitelja ter z oznako: »Za sofinanciranje turističnih prireditev – ne odpiraj«. </w:t>
      </w:r>
    </w:p>
    <w:p w14:paraId="6240DBFA" w14:textId="77777777" w:rsidR="00CE4F6E" w:rsidRPr="001170F8" w:rsidRDefault="00CE4F6E" w:rsidP="00CE4F6E">
      <w:pPr>
        <w:spacing w:after="0" w:line="240" w:lineRule="auto"/>
        <w:jc w:val="both"/>
        <w:rPr>
          <w:rFonts w:ascii="Arial" w:eastAsia="Times New Roman" w:hAnsi="Arial" w:cs="Arial"/>
          <w:b/>
          <w:bCs/>
          <w:snapToGrid w:val="0"/>
          <w:lang w:eastAsia="sl-SI"/>
        </w:rPr>
      </w:pPr>
    </w:p>
    <w:p w14:paraId="6D440246" w14:textId="77777777" w:rsidR="00CE4F6E" w:rsidRPr="001170F8" w:rsidRDefault="00CE4F6E" w:rsidP="00CE4F6E">
      <w:p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S sklepom bodo zavržene vse prijave, ki ne bodo: </w:t>
      </w:r>
    </w:p>
    <w:p w14:paraId="65182C51" w14:textId="59121C3E" w:rsidR="00CE4F6E" w:rsidRPr="001170F8" w:rsidRDefault="00CE4F6E" w:rsidP="00CE4F6E">
      <w:pPr>
        <w:pStyle w:val="Odstavekseznama"/>
        <w:numPr>
          <w:ilvl w:val="0"/>
          <w:numId w:val="8"/>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oddane na veljavnem obrazcu za leto 202</w:t>
      </w:r>
      <w:r w:rsidR="00B40C37">
        <w:rPr>
          <w:rFonts w:ascii="Arial" w:eastAsia="Times New Roman" w:hAnsi="Arial" w:cs="Arial"/>
          <w:b/>
          <w:bCs/>
          <w:snapToGrid w:val="0"/>
          <w:lang w:eastAsia="sl-SI"/>
        </w:rPr>
        <w:t>5</w:t>
      </w:r>
      <w:r w:rsidRPr="001170F8">
        <w:rPr>
          <w:rFonts w:ascii="Arial" w:eastAsia="Times New Roman" w:hAnsi="Arial" w:cs="Arial"/>
          <w:b/>
          <w:bCs/>
          <w:snapToGrid w:val="0"/>
          <w:lang w:eastAsia="sl-SI"/>
        </w:rPr>
        <w:t xml:space="preserve">, </w:t>
      </w:r>
    </w:p>
    <w:p w14:paraId="6B69070D" w14:textId="77777777" w:rsidR="00CE4F6E" w:rsidRPr="001170F8" w:rsidRDefault="00CE4F6E" w:rsidP="00CE4F6E">
      <w:pPr>
        <w:pStyle w:val="Odstavekseznama"/>
        <w:numPr>
          <w:ilvl w:val="0"/>
          <w:numId w:val="8"/>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imele pravilno opremljene kuverte, </w:t>
      </w:r>
    </w:p>
    <w:p w14:paraId="37405F94" w14:textId="77777777" w:rsidR="00CE4F6E" w:rsidRPr="001170F8" w:rsidRDefault="00CE4F6E" w:rsidP="00CE4F6E">
      <w:pPr>
        <w:pStyle w:val="Odstavekseznama"/>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b/>
          <w:bCs/>
          <w:snapToGrid w:val="0"/>
          <w:lang w:eastAsia="sl-SI"/>
        </w:rPr>
        <w:t xml:space="preserve">oddane pravočasno na pošto oz. osebno dostavljene v sprejemno pisarno občine. </w:t>
      </w:r>
    </w:p>
    <w:p w14:paraId="3B9F934C"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mc:AlternateContent>
          <mc:Choice Requires="wps">
            <w:drawing>
              <wp:anchor distT="45720" distB="45720" distL="114300" distR="114300" simplePos="0" relativeHeight="251666432" behindDoc="0" locked="0" layoutInCell="1" allowOverlap="1" wp14:anchorId="1A27AD5F" wp14:editId="7F32C83C">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43C1484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7AD5F" id="Polje z besedilom 16" o:spid="_x0000_s1033" type="#_x0000_t202" style="position:absolute;left:0;text-align:left;margin-left:.3pt;margin-top:17.8pt;width:453.8pt;height:33.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">
                <v:textbox>
                  <w:txbxContent>
                    <w:p w14:paraId="43C1484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KRAJ IN ČAS, KJER LAHKO PREDLAGATELJI DVIGNEJO RAZPISNO DOKUMENTACIJO</w:t>
                      </w:r>
                    </w:p>
                  </w:txbxContent>
                </v:textbox>
                <w10:wrap type="square"/>
              </v:shape>
            </w:pict>
          </mc:Fallback>
        </mc:AlternateContent>
      </w:r>
    </w:p>
    <w:p w14:paraId="73E29EF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57F9CAE4" w14:textId="541299E5"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11" w:history="1">
        <w:r w:rsidRPr="001170F8">
          <w:rPr>
            <w:rStyle w:val="Hiperpovezava"/>
            <w:rFonts w:ascii="Arial" w:eastAsia="Times New Roman" w:hAnsi="Arial" w:cs="Arial"/>
            <w:color w:val="auto"/>
            <w:lang w:eastAsia="sl-SI"/>
          </w:rPr>
          <w:t>www.obcina-sevnica.si</w:t>
        </w:r>
      </w:hyperlink>
      <w:r w:rsidRPr="001170F8">
        <w:rPr>
          <w:rFonts w:ascii="Arial" w:eastAsia="Times New Roman" w:hAnsi="Arial" w:cs="Arial"/>
          <w:lang w:eastAsia="sl-SI"/>
        </w:rPr>
        <w:t>) ter spletni strani KŠTM (</w:t>
      </w:r>
      <w:hyperlink r:id="rId12" w:history="1">
        <w:r w:rsidRPr="001170F8">
          <w:rPr>
            <w:rStyle w:val="Hiperpovezava"/>
            <w:rFonts w:ascii="Arial" w:eastAsia="Times New Roman" w:hAnsi="Arial" w:cs="Arial"/>
            <w:color w:val="auto"/>
            <w:lang w:eastAsia="sl-SI"/>
          </w:rPr>
          <w:t>www.kstm.si</w:t>
        </w:r>
      </w:hyperlink>
      <w:r w:rsidRPr="001170F8">
        <w:rPr>
          <w:rFonts w:ascii="Arial" w:eastAsia="Times New Roman" w:hAnsi="Arial" w:cs="Arial"/>
          <w:lang w:eastAsia="sl-SI"/>
        </w:rPr>
        <w:t xml:space="preserve">). </w:t>
      </w:r>
    </w:p>
    <w:p w14:paraId="24E9603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281D4AEB" w14:textId="5F8C4B4D"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Pooblaščeni osebi za posredovanje informacij o razpisni dokumentaciji sta </w:t>
      </w:r>
      <w:r w:rsidRPr="001170F8">
        <w:rPr>
          <w:rFonts w:ascii="Arial" w:eastAsia="Times New Roman" w:hAnsi="Arial" w:cs="Arial"/>
          <w:bCs/>
          <w:lang w:eastAsia="sl-SI"/>
        </w:rPr>
        <w:t>Vlasta Kuzmički</w:t>
      </w:r>
      <w:r w:rsidRPr="001170F8">
        <w:rPr>
          <w:rFonts w:ascii="Arial" w:eastAsia="Times New Roman" w:hAnsi="Arial" w:cs="Arial"/>
          <w:lang w:eastAsia="sl-SI"/>
        </w:rPr>
        <w:t xml:space="preserve"> (</w:t>
      </w:r>
      <w:hyperlink r:id="rId13" w:history="1">
        <w:r w:rsidRPr="001170F8">
          <w:rPr>
            <w:rStyle w:val="Hiperpovezava"/>
            <w:rFonts w:ascii="Arial" w:eastAsia="Times New Roman" w:hAnsi="Arial" w:cs="Arial"/>
            <w:color w:val="auto"/>
            <w:lang w:eastAsia="sl-SI"/>
          </w:rPr>
          <w:t>vlasta.kuzmicki@obcina-sevnica.si</w:t>
        </w:r>
      </w:hyperlink>
      <w:r w:rsidRPr="001170F8">
        <w:rPr>
          <w:rFonts w:ascii="Arial" w:eastAsia="Times New Roman" w:hAnsi="Arial" w:cs="Arial"/>
          <w:lang w:eastAsia="sl-SI"/>
        </w:rPr>
        <w:t>, tel. 07 81 61 233</w:t>
      </w:r>
      <w:r w:rsidR="00EF7DEC">
        <w:rPr>
          <w:rFonts w:ascii="Arial" w:eastAsia="Times New Roman" w:hAnsi="Arial" w:cs="Arial"/>
          <w:lang w:eastAsia="sl-SI"/>
        </w:rPr>
        <w:t xml:space="preserve"> ali 031 864 273</w:t>
      </w:r>
      <w:r w:rsidRPr="001170F8">
        <w:rPr>
          <w:rFonts w:ascii="Arial" w:eastAsia="Times New Roman" w:hAnsi="Arial" w:cs="Arial"/>
          <w:lang w:eastAsia="sl-SI"/>
        </w:rPr>
        <w:t>) in Jasmina Veselinović (</w:t>
      </w:r>
      <w:hyperlink r:id="rId14" w:history="1">
        <w:r w:rsidRPr="001170F8">
          <w:rPr>
            <w:rStyle w:val="Hiperpovezava"/>
            <w:rFonts w:ascii="Arial" w:eastAsia="Times New Roman" w:hAnsi="Arial" w:cs="Arial"/>
            <w:color w:val="auto"/>
            <w:lang w:eastAsia="sl-SI"/>
          </w:rPr>
          <w:t>jasmina.veselinovic@obcina-sevnica.si</w:t>
        </w:r>
      </w:hyperlink>
      <w:r w:rsidRPr="001170F8">
        <w:rPr>
          <w:rFonts w:ascii="Arial" w:eastAsia="Times New Roman" w:hAnsi="Arial" w:cs="Arial"/>
          <w:lang w:eastAsia="sl-SI"/>
        </w:rPr>
        <w:t>, tel. 07 81 61 205</w:t>
      </w:r>
      <w:r w:rsidR="00EF7DEC">
        <w:rPr>
          <w:rFonts w:ascii="Arial" w:eastAsia="Times New Roman" w:hAnsi="Arial" w:cs="Arial"/>
          <w:lang w:eastAsia="sl-SI"/>
        </w:rPr>
        <w:t xml:space="preserve"> ali 051 319 070</w:t>
      </w:r>
      <w:r w:rsidRPr="001170F8">
        <w:rPr>
          <w:rFonts w:ascii="Arial" w:eastAsia="Times New Roman" w:hAnsi="Arial" w:cs="Arial"/>
          <w:lang w:eastAsia="sl-SI"/>
        </w:rPr>
        <w:t>).</w:t>
      </w:r>
    </w:p>
    <w:p w14:paraId="06CFD58B"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lang w:eastAsia="sl-SI"/>
        </w:rPr>
      </w:pPr>
    </w:p>
    <w:p w14:paraId="24079392"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lang w:eastAsia="sl-SI"/>
        </w:rPr>
      </w:pPr>
    </w:p>
    <w:p w14:paraId="51B51B6F" w14:textId="6B436034"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mc:AlternateContent>
          <mc:Choice Requires="wps">
            <w:drawing>
              <wp:anchor distT="45720" distB="45720" distL="114300" distR="114300" simplePos="0" relativeHeight="251667456" behindDoc="0" locked="0" layoutInCell="1" allowOverlap="1" wp14:anchorId="5A38A4E0" wp14:editId="4A1A019D">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278ACDF8"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8A4E0" id="Polje z besedilom 15" o:spid="_x0000_s1034" type="#_x0000_t202" style="position:absolute;left:0;text-align:left;margin-left:-.8pt;margin-top:-5.05pt;width:453.8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uHHAIAADI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">
                <v:textbox>
                  <w:txbxContent>
                    <w:p w14:paraId="278ACDF8"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DATUM ODPIRANJA PRIJAV</w:t>
                      </w:r>
                    </w:p>
                  </w:txbxContent>
                </v:textbox>
                <w10:wrap type="square"/>
              </v:shape>
            </w:pict>
          </mc:Fallback>
        </mc:AlternateContent>
      </w:r>
      <w:r w:rsidRPr="001170F8">
        <w:rPr>
          <w:rFonts w:ascii="Arial" w:eastAsia="Times New Roman" w:hAnsi="Arial" w:cs="Arial"/>
          <w:lang w:eastAsia="sl-SI"/>
        </w:rPr>
        <w:t xml:space="preserve">Strokovna komisija, imenovana s sklepom župana Občine Sevnica, bo vloge odprla predvidoma do </w:t>
      </w:r>
      <w:r w:rsidR="001174EE">
        <w:rPr>
          <w:rFonts w:ascii="Arial" w:eastAsia="Times New Roman" w:hAnsi="Arial" w:cs="Arial"/>
          <w:lang w:eastAsia="sl-SI"/>
        </w:rPr>
        <w:t xml:space="preserve">16.4.2025 </w:t>
      </w:r>
      <w:r w:rsidRPr="001170F8">
        <w:rPr>
          <w:rFonts w:ascii="Arial" w:eastAsia="Times New Roman" w:hAnsi="Arial" w:cs="Arial"/>
          <w:lang w:eastAsia="sl-SI"/>
        </w:rPr>
        <w:t xml:space="preserve">v prostorih Občine Sevnica. Odpiranje vlog ne bo javno. </w:t>
      </w:r>
    </w:p>
    <w:p w14:paraId="2BEA5189" w14:textId="77777777" w:rsidR="00CE4F6E" w:rsidRPr="001170F8" w:rsidRDefault="00CE4F6E" w:rsidP="00CE4F6E">
      <w:pPr>
        <w:tabs>
          <w:tab w:val="left" w:pos="540"/>
          <w:tab w:val="left" w:pos="900"/>
        </w:tabs>
        <w:spacing w:after="0" w:line="240" w:lineRule="auto"/>
        <w:jc w:val="both"/>
        <w:rPr>
          <w:rFonts w:ascii="Arial" w:eastAsia="Times New Roman" w:hAnsi="Arial" w:cs="Arial"/>
          <w:lang w:eastAsia="sl-SI"/>
        </w:rPr>
      </w:pPr>
    </w:p>
    <w:p w14:paraId="50A49797" w14:textId="3E901A3C" w:rsidR="00341203" w:rsidRDefault="00CE4F6E" w:rsidP="00CE4F6E">
      <w:pPr>
        <w:tabs>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 primeru nepopolno izpolnjenih prijav bodo prijavitelji pozvani, da v roku 8 dni dopolnijo vlogo. </w:t>
      </w:r>
    </w:p>
    <w:p w14:paraId="5746B0F0" w14:textId="408AE48C" w:rsidR="00CE4F6E" w:rsidRDefault="00CE4F6E" w:rsidP="00CE4F6E">
      <w:pPr>
        <w:tabs>
          <w:tab w:val="left" w:pos="540"/>
          <w:tab w:val="left" w:pos="900"/>
        </w:tabs>
        <w:spacing w:after="0" w:line="240" w:lineRule="auto"/>
        <w:jc w:val="both"/>
        <w:rPr>
          <w:rFonts w:ascii="Arial" w:eastAsia="Times New Roman" w:hAnsi="Arial" w:cs="Arial"/>
          <w:b/>
          <w:lang w:eastAsia="sl-SI"/>
        </w:rPr>
      </w:pPr>
      <w:r w:rsidRPr="001170F8">
        <w:rPr>
          <w:rFonts w:ascii="Arial" w:eastAsia="Times New Roman" w:hAnsi="Arial" w:cs="Arial"/>
          <w:b/>
          <w:lang w:eastAsia="sl-SI"/>
        </w:rPr>
        <w:t>Nepopolne vloge, ki jih prijavitelj v tem roku ne bo dopolnil, bodo s sklepom zavržene.</w:t>
      </w:r>
    </w:p>
    <w:p w14:paraId="2945F39D" w14:textId="77777777" w:rsidR="00B40C37" w:rsidRDefault="00B40C37" w:rsidP="00CE4F6E">
      <w:pPr>
        <w:tabs>
          <w:tab w:val="left" w:pos="540"/>
          <w:tab w:val="left" w:pos="900"/>
        </w:tabs>
        <w:spacing w:after="0" w:line="240" w:lineRule="auto"/>
        <w:jc w:val="both"/>
        <w:rPr>
          <w:rFonts w:ascii="Arial" w:eastAsia="Times New Roman" w:hAnsi="Arial" w:cs="Arial"/>
          <w:b/>
          <w:lang w:eastAsia="sl-SI"/>
        </w:rPr>
      </w:pPr>
    </w:p>
    <w:p w14:paraId="5FB5ED96" w14:textId="394B3AE0" w:rsidR="00341203" w:rsidRPr="001170F8" w:rsidRDefault="00341203" w:rsidP="00CE4F6E">
      <w:pPr>
        <w:tabs>
          <w:tab w:val="left" w:pos="540"/>
          <w:tab w:val="left" w:pos="900"/>
        </w:tabs>
        <w:spacing w:after="0" w:line="240" w:lineRule="auto"/>
        <w:jc w:val="both"/>
        <w:rPr>
          <w:rFonts w:ascii="Arial" w:eastAsia="Times New Roman" w:hAnsi="Arial" w:cs="Arial"/>
          <w:lang w:eastAsia="sl-SI"/>
        </w:rPr>
      </w:pPr>
      <w:r w:rsidRPr="001170F8">
        <w:rPr>
          <w:noProof/>
        </w:rPr>
        <w:lastRenderedPageBreak/>
        <mc:AlternateContent>
          <mc:Choice Requires="wps">
            <w:drawing>
              <wp:anchor distT="45720" distB="45720" distL="114300" distR="114300" simplePos="0" relativeHeight="251668480" behindDoc="0" locked="0" layoutInCell="1" allowOverlap="1" wp14:anchorId="62BCAE83" wp14:editId="12DF9CC2">
                <wp:simplePos x="0" y="0"/>
                <wp:positionH relativeFrom="margin">
                  <wp:align>center</wp:align>
                </wp:positionH>
                <wp:positionV relativeFrom="paragraph">
                  <wp:posOffset>150495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606F7683"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CAE83" id="Polje z besedilom 13" o:spid="_x0000_s1035" type="#_x0000_t202" style="position:absolute;left:0;text-align:left;margin-left:0;margin-top:11.85pt;width:453.8pt;height:20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">
                <v:textbox>
                  <w:txbxContent>
                    <w:p w14:paraId="606F7683"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IZID RAZPISA</w:t>
                      </w:r>
                    </w:p>
                  </w:txbxContent>
                </v:textbox>
                <w10:wrap type="square" anchorx="margin"/>
              </v:shape>
            </w:pict>
          </mc:Fallback>
        </mc:AlternateContent>
      </w:r>
    </w:p>
    <w:p w14:paraId="5C81145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5EF699EF" w14:textId="77777777" w:rsidR="00CE4F6E" w:rsidRPr="001170F8" w:rsidRDefault="00CE4F6E" w:rsidP="00CE4F6E">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357C4C7A" w14:textId="7014C803" w:rsidR="00CE4F6E" w:rsidRPr="001170F8" w:rsidRDefault="00CE4F6E" w:rsidP="00CE4F6E">
      <w:pPr>
        <w:autoSpaceDE w:val="0"/>
        <w:autoSpaceDN w:val="0"/>
        <w:adjustRightInd w:val="0"/>
        <w:spacing w:after="0" w:line="240" w:lineRule="auto"/>
        <w:rPr>
          <w:rFonts w:ascii="Arial" w:eastAsia="Times New Roman" w:hAnsi="Arial" w:cs="Arial"/>
          <w:lang w:eastAsia="sl-SI"/>
        </w:rPr>
      </w:pPr>
      <w:r w:rsidRPr="001170F8">
        <w:rPr>
          <w:rFonts w:ascii="Arial" w:eastAsia="Times New Roman" w:hAnsi="Arial" w:cs="Arial"/>
          <w:lang w:eastAsia="sl-SI"/>
        </w:rPr>
        <w:t xml:space="preserve">Številka:  </w:t>
      </w:r>
      <w:r w:rsidR="00F054CF">
        <w:rPr>
          <w:rFonts w:ascii="Arial" w:eastAsia="Times New Roman" w:hAnsi="Arial" w:cs="Arial"/>
          <w:lang w:eastAsia="sl-SI"/>
        </w:rPr>
        <w:t>322-</w:t>
      </w:r>
      <w:r w:rsidR="00B40C37">
        <w:rPr>
          <w:rFonts w:ascii="Arial" w:eastAsia="Times New Roman" w:hAnsi="Arial" w:cs="Arial"/>
          <w:lang w:eastAsia="sl-SI"/>
        </w:rPr>
        <w:t xml:space="preserve">0002/2025 </w:t>
      </w:r>
    </w:p>
    <w:p w14:paraId="7C8EB850" w14:textId="58C66E80" w:rsidR="00CE4F6E" w:rsidRPr="001170F8" w:rsidRDefault="00CE4F6E" w:rsidP="00CE4F6E">
      <w:pPr>
        <w:autoSpaceDE w:val="0"/>
        <w:autoSpaceDN w:val="0"/>
        <w:adjustRightInd w:val="0"/>
        <w:spacing w:after="0" w:line="240" w:lineRule="auto"/>
        <w:outlineLvl w:val="0"/>
        <w:rPr>
          <w:rFonts w:ascii="Arial" w:eastAsia="Times New Roman" w:hAnsi="Arial" w:cs="Arial"/>
          <w:lang w:eastAsia="sl-SI"/>
        </w:rPr>
      </w:pPr>
      <w:r w:rsidRPr="001170F8">
        <w:rPr>
          <w:rFonts w:ascii="Arial" w:eastAsia="Times New Roman" w:hAnsi="Arial" w:cs="Arial"/>
          <w:lang w:eastAsia="sl-SI"/>
        </w:rPr>
        <w:t xml:space="preserve">Datum:    </w:t>
      </w:r>
      <w:r w:rsidR="00B40C37">
        <w:rPr>
          <w:rFonts w:ascii="Arial" w:eastAsia="Times New Roman" w:hAnsi="Arial" w:cs="Arial"/>
          <w:lang w:eastAsia="sl-SI"/>
        </w:rPr>
        <w:t xml:space="preserve">21.2.2025 </w:t>
      </w:r>
    </w:p>
    <w:p w14:paraId="0A41C6A8" w14:textId="77777777" w:rsidR="00CE4F6E" w:rsidRPr="001170F8" w:rsidRDefault="00CE4F6E" w:rsidP="00CE4F6E">
      <w:pPr>
        <w:autoSpaceDE w:val="0"/>
        <w:autoSpaceDN w:val="0"/>
        <w:adjustRightInd w:val="0"/>
        <w:spacing w:after="0" w:line="240" w:lineRule="auto"/>
        <w:ind w:left="425"/>
        <w:jc w:val="both"/>
        <w:rPr>
          <w:rFonts w:ascii="Arial" w:eastAsia="Times New Roman" w:hAnsi="Arial" w:cs="Arial"/>
          <w:lang w:eastAsia="sl-SI"/>
        </w:rPr>
      </w:pP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w:t>
      </w:r>
    </w:p>
    <w:p w14:paraId="186EDC99" w14:textId="77777777" w:rsidR="00CE4F6E" w:rsidRPr="001170F8" w:rsidRDefault="00CE4F6E" w:rsidP="00CE4F6E">
      <w:pPr>
        <w:autoSpaceDE w:val="0"/>
        <w:autoSpaceDN w:val="0"/>
        <w:adjustRightInd w:val="0"/>
        <w:spacing w:after="0" w:line="240" w:lineRule="auto"/>
        <w:ind w:left="6372"/>
        <w:rPr>
          <w:rFonts w:ascii="Arial" w:eastAsia="Times New Roman" w:hAnsi="Arial" w:cs="Arial"/>
          <w:lang w:eastAsia="sl-SI"/>
        </w:rPr>
      </w:pPr>
      <w:r w:rsidRPr="001170F8">
        <w:rPr>
          <w:rFonts w:ascii="Arial" w:eastAsia="Times New Roman" w:hAnsi="Arial" w:cs="Arial"/>
          <w:lang w:eastAsia="sl-SI"/>
        </w:rPr>
        <w:t xml:space="preserve">      Srečko Ocvirk</w:t>
      </w:r>
    </w:p>
    <w:p w14:paraId="70118A95" w14:textId="77777777" w:rsidR="00CE4F6E" w:rsidRPr="001170F8" w:rsidRDefault="00CE4F6E" w:rsidP="00CE4F6E">
      <w:pPr>
        <w:rPr>
          <w:rFonts w:ascii="Arial" w:eastAsia="Times New Roman" w:hAnsi="Arial" w:cs="Arial"/>
          <w:lang w:eastAsia="sl-SI"/>
        </w:rPr>
      </w:pPr>
      <w:r w:rsidRPr="001170F8">
        <w:rPr>
          <w:rFonts w:ascii="Arial" w:eastAsia="Times New Roman" w:hAnsi="Arial" w:cs="Arial"/>
          <w:lang w:eastAsia="sl-SI"/>
        </w:rPr>
        <w:t xml:space="preserve">         </w:t>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Župan Občine Sevnica</w:t>
      </w:r>
    </w:p>
    <w:p w14:paraId="7376438A" w14:textId="77777777" w:rsidR="009859C3" w:rsidRPr="001170F8" w:rsidRDefault="009859C3"/>
    <w:sectPr w:rsidR="009859C3" w:rsidRPr="001170F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2361" w14:textId="77777777" w:rsidR="00543759" w:rsidRDefault="00543759" w:rsidP="00194EFF">
      <w:pPr>
        <w:spacing w:after="0" w:line="240" w:lineRule="auto"/>
      </w:pPr>
      <w:r>
        <w:separator/>
      </w:r>
    </w:p>
  </w:endnote>
  <w:endnote w:type="continuationSeparator" w:id="0">
    <w:p w14:paraId="4DE75698" w14:textId="77777777" w:rsidR="00543759" w:rsidRDefault="00543759" w:rsidP="0019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063542"/>
      <w:docPartObj>
        <w:docPartGallery w:val="Page Numbers (Bottom of Page)"/>
        <w:docPartUnique/>
      </w:docPartObj>
    </w:sdtPr>
    <w:sdtEndPr>
      <w:rPr>
        <w:rFonts w:ascii="Arial" w:hAnsi="Arial" w:cs="Arial"/>
      </w:rPr>
    </w:sdtEndPr>
    <w:sdtContent>
      <w:p w14:paraId="6CF9071E" w14:textId="2BF47966" w:rsidR="00194EFF" w:rsidRPr="00194EFF" w:rsidRDefault="00194EFF">
        <w:pPr>
          <w:pStyle w:val="Noga"/>
          <w:jc w:val="center"/>
          <w:rPr>
            <w:rFonts w:ascii="Arial" w:hAnsi="Arial" w:cs="Arial"/>
          </w:rPr>
        </w:pPr>
        <w:r w:rsidRPr="00194EFF">
          <w:rPr>
            <w:rFonts w:ascii="Arial" w:hAnsi="Arial" w:cs="Arial"/>
          </w:rPr>
          <w:fldChar w:fldCharType="begin"/>
        </w:r>
        <w:r w:rsidRPr="00194EFF">
          <w:rPr>
            <w:rFonts w:ascii="Arial" w:hAnsi="Arial" w:cs="Arial"/>
          </w:rPr>
          <w:instrText>PAGE   \* MERGEFORMAT</w:instrText>
        </w:r>
        <w:r w:rsidRPr="00194EFF">
          <w:rPr>
            <w:rFonts w:ascii="Arial" w:hAnsi="Arial" w:cs="Arial"/>
          </w:rPr>
          <w:fldChar w:fldCharType="separate"/>
        </w:r>
        <w:r w:rsidRPr="00194EFF">
          <w:rPr>
            <w:rFonts w:ascii="Arial" w:hAnsi="Arial" w:cs="Arial"/>
          </w:rPr>
          <w:t>2</w:t>
        </w:r>
        <w:r w:rsidRPr="00194EFF">
          <w:rPr>
            <w:rFonts w:ascii="Arial" w:hAnsi="Arial" w:cs="Arial"/>
          </w:rPr>
          <w:fldChar w:fldCharType="end"/>
        </w:r>
      </w:p>
    </w:sdtContent>
  </w:sdt>
  <w:p w14:paraId="38316F2C" w14:textId="77777777" w:rsidR="00194EFF" w:rsidRDefault="00194E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7A0A" w14:textId="77777777" w:rsidR="00543759" w:rsidRDefault="00543759" w:rsidP="00194EFF">
      <w:pPr>
        <w:spacing w:after="0" w:line="240" w:lineRule="auto"/>
      </w:pPr>
      <w:r>
        <w:separator/>
      </w:r>
    </w:p>
  </w:footnote>
  <w:footnote w:type="continuationSeparator" w:id="0">
    <w:p w14:paraId="4D82B75B" w14:textId="77777777" w:rsidR="00543759" w:rsidRDefault="00543759" w:rsidP="0019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357B5B35"/>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922179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78876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352006">
    <w:abstractNumId w:val="1"/>
  </w:num>
  <w:num w:numId="4" w16cid:durableId="203838665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60677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533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27944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849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6E"/>
    <w:rsid w:val="000156E2"/>
    <w:rsid w:val="001170F8"/>
    <w:rsid w:val="001174EE"/>
    <w:rsid w:val="00166CED"/>
    <w:rsid w:val="00194EFF"/>
    <w:rsid w:val="001E0186"/>
    <w:rsid w:val="00234D50"/>
    <w:rsid w:val="00253665"/>
    <w:rsid w:val="00287AD7"/>
    <w:rsid w:val="002A679F"/>
    <w:rsid w:val="002E22C7"/>
    <w:rsid w:val="00334022"/>
    <w:rsid w:val="00341203"/>
    <w:rsid w:val="003B69F8"/>
    <w:rsid w:val="003E3EDF"/>
    <w:rsid w:val="00400768"/>
    <w:rsid w:val="004D19AA"/>
    <w:rsid w:val="005006A6"/>
    <w:rsid w:val="00543759"/>
    <w:rsid w:val="0064732D"/>
    <w:rsid w:val="006818CC"/>
    <w:rsid w:val="00681FD6"/>
    <w:rsid w:val="006B102E"/>
    <w:rsid w:val="006F45A9"/>
    <w:rsid w:val="00704C9C"/>
    <w:rsid w:val="0071288A"/>
    <w:rsid w:val="007D3609"/>
    <w:rsid w:val="007D61AE"/>
    <w:rsid w:val="00852DEB"/>
    <w:rsid w:val="008A1307"/>
    <w:rsid w:val="008A353C"/>
    <w:rsid w:val="009246ED"/>
    <w:rsid w:val="009568E3"/>
    <w:rsid w:val="009859C3"/>
    <w:rsid w:val="00992EBB"/>
    <w:rsid w:val="009A427C"/>
    <w:rsid w:val="009C1F4F"/>
    <w:rsid w:val="009C40F4"/>
    <w:rsid w:val="009E161A"/>
    <w:rsid w:val="00A547DC"/>
    <w:rsid w:val="00A81B53"/>
    <w:rsid w:val="00A84E68"/>
    <w:rsid w:val="00AF7B0A"/>
    <w:rsid w:val="00B40C37"/>
    <w:rsid w:val="00B56A8D"/>
    <w:rsid w:val="00BC375A"/>
    <w:rsid w:val="00C064DA"/>
    <w:rsid w:val="00C62496"/>
    <w:rsid w:val="00CB21D0"/>
    <w:rsid w:val="00CE4F6E"/>
    <w:rsid w:val="00D01141"/>
    <w:rsid w:val="00D320CE"/>
    <w:rsid w:val="00D6784A"/>
    <w:rsid w:val="00E34B80"/>
    <w:rsid w:val="00E65BEB"/>
    <w:rsid w:val="00EF7DEC"/>
    <w:rsid w:val="00F054CF"/>
    <w:rsid w:val="00F24F61"/>
    <w:rsid w:val="00F815AC"/>
    <w:rsid w:val="00F9412C"/>
    <w:rsid w:val="00FE5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8A10DA"/>
  <w15:chartTrackingRefBased/>
  <w15:docId w15:val="{9CB6378E-E376-46CB-83E4-74AB4AA5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4F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4F6E"/>
    <w:pPr>
      <w:ind w:left="720"/>
      <w:contextualSpacing/>
    </w:pPr>
  </w:style>
  <w:style w:type="character" w:styleId="Hiperpovezava">
    <w:name w:val="Hyperlink"/>
    <w:basedOn w:val="Privzetapisavaodstavka"/>
    <w:uiPriority w:val="99"/>
    <w:semiHidden/>
    <w:unhideWhenUsed/>
    <w:rsid w:val="00CE4F6E"/>
    <w:rPr>
      <w:color w:val="0000FF"/>
      <w:u w:val="single"/>
    </w:rPr>
  </w:style>
  <w:style w:type="paragraph" w:styleId="Glava">
    <w:name w:val="header"/>
    <w:basedOn w:val="Navaden"/>
    <w:link w:val="GlavaZnak"/>
    <w:uiPriority w:val="99"/>
    <w:unhideWhenUsed/>
    <w:rsid w:val="00194EFF"/>
    <w:pPr>
      <w:tabs>
        <w:tab w:val="center" w:pos="4536"/>
        <w:tab w:val="right" w:pos="9072"/>
      </w:tabs>
      <w:spacing w:after="0" w:line="240" w:lineRule="auto"/>
    </w:pPr>
  </w:style>
  <w:style w:type="character" w:customStyle="1" w:styleId="GlavaZnak">
    <w:name w:val="Glava Znak"/>
    <w:basedOn w:val="Privzetapisavaodstavka"/>
    <w:link w:val="Glava"/>
    <w:uiPriority w:val="99"/>
    <w:rsid w:val="00194EFF"/>
  </w:style>
  <w:style w:type="paragraph" w:styleId="Noga">
    <w:name w:val="footer"/>
    <w:basedOn w:val="Navaden"/>
    <w:link w:val="NogaZnak"/>
    <w:uiPriority w:val="99"/>
    <w:unhideWhenUsed/>
    <w:rsid w:val="00194EFF"/>
    <w:pPr>
      <w:tabs>
        <w:tab w:val="center" w:pos="4536"/>
        <w:tab w:val="right" w:pos="9072"/>
      </w:tabs>
      <w:spacing w:after="0" w:line="240" w:lineRule="auto"/>
    </w:pPr>
  </w:style>
  <w:style w:type="character" w:customStyle="1" w:styleId="NogaZnak">
    <w:name w:val="Noga Znak"/>
    <w:basedOn w:val="Privzetapisavaodstavka"/>
    <w:link w:val="Noga"/>
    <w:uiPriority w:val="99"/>
    <w:rsid w:val="001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615" TargetMode="External"/><Relationship Id="rId13" Type="http://schemas.openxmlformats.org/officeDocument/2006/relationships/hyperlink" Target="mailto:vlasta.kuzmicki@obcina-sevnica.si" TargetMode="External"/><Relationship Id="rId3" Type="http://schemas.openxmlformats.org/officeDocument/2006/relationships/settings" Target="settings.xml"/><Relationship Id="rId7" Type="http://schemas.openxmlformats.org/officeDocument/2006/relationships/hyperlink" Target="http://www.uradni-list.si/1/objava.jsp?sop=2007-01-2694" TargetMode="External"/><Relationship Id="rId12" Type="http://schemas.openxmlformats.org/officeDocument/2006/relationships/hyperlink" Target="http://www.kstm.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cina-sevnica.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3-01-0109" TargetMode="External"/><Relationship Id="rId4" Type="http://schemas.openxmlformats.org/officeDocument/2006/relationships/webSettings" Target="webSettings.xml"/><Relationship Id="rId9" Type="http://schemas.openxmlformats.org/officeDocument/2006/relationships/hyperlink" Target="http://www.uradni-list.si/1/objava.jsp?sop=2009-01-4372" TargetMode="External"/><Relationship Id="rId14" Type="http://schemas.openxmlformats.org/officeDocument/2006/relationships/hyperlink" Target="mailto:jasmina.veselinovic@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5</Pages>
  <Words>1751</Words>
  <Characters>9984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26</cp:revision>
  <cp:lastPrinted>2024-01-22T09:11:00Z</cp:lastPrinted>
  <dcterms:created xsi:type="dcterms:W3CDTF">2021-02-26T10:12:00Z</dcterms:created>
  <dcterms:modified xsi:type="dcterms:W3CDTF">2025-02-11T09:03:00Z</dcterms:modified>
</cp:coreProperties>
</file>